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BC1831" w:rsidR="00584E5C" w:rsidP="006D1722" w:rsidRDefault="00584E5C" w14:paraId="7ADCC424" w14:textId="77777777">
      <w:pPr>
        <w:jc w:val="both"/>
        <w:rPr>
          <w:rFonts w:ascii="DIF" w:hAnsi="DIF"/>
          <w:b/>
          <w:bCs/>
          <w:sz w:val="24"/>
          <w:szCs w:val="24"/>
        </w:rPr>
      </w:pPr>
      <w:r w:rsidRPr="00BC1831">
        <w:rPr>
          <w:rFonts w:ascii="DIF" w:hAnsi="DIF"/>
          <w:b/>
          <w:bCs/>
          <w:sz w:val="24"/>
          <w:szCs w:val="24"/>
        </w:rPr>
        <w:t>Samarbejdsaftale mellem børnehave/SFO og forening</w:t>
      </w:r>
    </w:p>
    <w:p w:rsidRPr="00BC1831" w:rsidR="00584E5C" w:rsidP="006D1722" w:rsidRDefault="00584E5C" w14:paraId="025D8B20" w14:textId="77777777">
      <w:pPr>
        <w:jc w:val="both"/>
        <w:rPr>
          <w:rFonts w:ascii="DIF" w:hAnsi="DIF"/>
          <w:b/>
          <w:bCs/>
          <w:sz w:val="18"/>
          <w:szCs w:val="18"/>
        </w:rPr>
      </w:pPr>
    </w:p>
    <w:p w:rsidRPr="00BC1831" w:rsidR="00584E5C" w:rsidP="006D1722" w:rsidRDefault="00584E5C" w14:paraId="59AEE96B" w14:textId="77777777">
      <w:pPr>
        <w:jc w:val="both"/>
        <w:rPr>
          <w:rFonts w:ascii="DIF" w:hAnsi="DIF"/>
          <w:b/>
          <w:bCs/>
          <w:sz w:val="18"/>
          <w:szCs w:val="18"/>
        </w:rPr>
      </w:pPr>
      <w:r w:rsidRPr="00BC1831">
        <w:rPr>
          <w:rFonts w:ascii="DIF" w:hAnsi="DIF"/>
          <w:b/>
          <w:bCs/>
          <w:sz w:val="18"/>
          <w:szCs w:val="18"/>
        </w:rPr>
        <w:t>FORMÅLET MED AT SAMARBEJDE MED EN BØRNEHAVE/SFO</w:t>
      </w:r>
    </w:p>
    <w:p w:rsidR="00584E5C" w:rsidP="006D1722" w:rsidRDefault="00584E5C" w14:paraId="263DA0D1" w14:textId="77777777">
      <w:pPr>
        <w:jc w:val="both"/>
        <w:rPr>
          <w:rFonts w:ascii="DIF" w:hAnsi="DIF"/>
          <w:sz w:val="20"/>
          <w:szCs w:val="20"/>
        </w:rPr>
      </w:pPr>
      <w:r w:rsidRPr="00BC1831">
        <w:rPr>
          <w:rFonts w:ascii="DIF" w:hAnsi="DIF"/>
          <w:sz w:val="20"/>
          <w:szCs w:val="20"/>
        </w:rPr>
        <w:t xml:space="preserve">Et samarbejde mellem en forening og en børnehave/SFO skal primært fokusere på sjove, inkluderende og legende bevægelsesaktiviteter, som styrker børns bevægelsesglæde og -kompetencer, med det </w:t>
      </w:r>
      <w:r>
        <w:rPr>
          <w:rFonts w:ascii="DIF" w:hAnsi="DIF"/>
          <w:sz w:val="20"/>
          <w:szCs w:val="20"/>
        </w:rPr>
        <w:t>for</w:t>
      </w:r>
      <w:r w:rsidRPr="00BC1831">
        <w:rPr>
          <w:rFonts w:ascii="DIF" w:hAnsi="DIF"/>
          <w:sz w:val="20"/>
          <w:szCs w:val="20"/>
        </w:rPr>
        <w:t>mål at give alle børn de bedste muligheder for et aktivt børneliv.</w:t>
      </w:r>
      <w:r>
        <w:rPr>
          <w:rFonts w:ascii="DIF" w:hAnsi="DIF"/>
          <w:sz w:val="20"/>
          <w:szCs w:val="20"/>
        </w:rPr>
        <w:t xml:space="preserve"> ”Fremtidens Idræt for Børn og Unge” (FIBU) arbejder på at finde løsninger på, hvilke samarbejdsmuligheder der er mellem de lokale foreninger og de omkringliggende børnehaver og SFO’er. Dette gøres i samarbejde med de lokale børne- og unge ansvarlige, ansat af DIF i de lokale foreninger. </w:t>
      </w:r>
    </w:p>
    <w:p w:rsidR="00584E5C" w:rsidP="006D1722" w:rsidRDefault="00584E5C" w14:paraId="254F2E78" w14:textId="77777777">
      <w:pPr>
        <w:jc w:val="both"/>
        <w:rPr>
          <w:rFonts w:ascii="DIF" w:hAnsi="DIF"/>
          <w:sz w:val="20"/>
          <w:szCs w:val="20"/>
        </w:rPr>
      </w:pPr>
      <w:r>
        <w:rPr>
          <w:rFonts w:ascii="DIF" w:hAnsi="DIF"/>
          <w:sz w:val="20"/>
          <w:szCs w:val="20"/>
        </w:rPr>
        <w:t>Et samarbejde er en oplagt mulighed for b</w:t>
      </w:r>
      <w:r w:rsidRPr="00C06FB9">
        <w:rPr>
          <w:rFonts w:ascii="DIF" w:hAnsi="DIF"/>
          <w:sz w:val="20"/>
          <w:szCs w:val="20"/>
        </w:rPr>
        <w:t>ørnehaver og SFO</w:t>
      </w:r>
      <w:r>
        <w:rPr>
          <w:rFonts w:ascii="DIF" w:hAnsi="DIF"/>
          <w:sz w:val="20"/>
          <w:szCs w:val="20"/>
        </w:rPr>
        <w:t>:</w:t>
      </w:r>
    </w:p>
    <w:p w:rsidR="00584E5C" w:rsidP="006D1722" w:rsidRDefault="00584E5C" w14:paraId="69B68270" w14:textId="77777777">
      <w:pPr>
        <w:pStyle w:val="Listeafsnit"/>
        <w:numPr>
          <w:ilvl w:val="0"/>
          <w:numId w:val="9"/>
        </w:numPr>
        <w:contextualSpacing/>
        <w:jc w:val="both"/>
        <w:rPr>
          <w:rFonts w:ascii="DIF" w:hAnsi="DIF"/>
          <w:sz w:val="20"/>
          <w:szCs w:val="20"/>
        </w:rPr>
      </w:pPr>
      <w:r w:rsidRPr="00C06FB9">
        <w:rPr>
          <w:rFonts w:ascii="DIF" w:hAnsi="DIF"/>
          <w:sz w:val="20"/>
          <w:szCs w:val="20"/>
        </w:rPr>
        <w:t xml:space="preserve"> til at få inspiration i hverdagsaktiviteterne fra de lokale foreninger</w:t>
      </w:r>
    </w:p>
    <w:p w:rsidR="00584E5C" w:rsidP="006D1722" w:rsidRDefault="00584E5C" w14:paraId="19B70285" w14:textId="77777777">
      <w:pPr>
        <w:pStyle w:val="Listeafsnit"/>
        <w:numPr>
          <w:ilvl w:val="0"/>
          <w:numId w:val="9"/>
        </w:numPr>
        <w:contextualSpacing/>
        <w:jc w:val="both"/>
        <w:rPr>
          <w:rFonts w:ascii="DIF" w:hAnsi="DIF"/>
          <w:sz w:val="20"/>
          <w:szCs w:val="20"/>
        </w:rPr>
      </w:pPr>
      <w:r>
        <w:rPr>
          <w:rFonts w:ascii="DIF" w:hAnsi="DIF"/>
          <w:sz w:val="20"/>
          <w:szCs w:val="20"/>
        </w:rPr>
        <w:t>til at få undervisere med andre kompetencer ind til at lege med børnene</w:t>
      </w:r>
    </w:p>
    <w:p w:rsidRPr="00C06FB9" w:rsidR="00584E5C" w:rsidP="006D1722" w:rsidRDefault="00584E5C" w14:paraId="1CE85726" w14:textId="77777777">
      <w:pPr>
        <w:jc w:val="both"/>
        <w:rPr>
          <w:rFonts w:ascii="DIF" w:hAnsi="DIF"/>
          <w:sz w:val="20"/>
          <w:szCs w:val="20"/>
        </w:rPr>
      </w:pPr>
      <w:r w:rsidRPr="00C06FB9">
        <w:rPr>
          <w:rFonts w:ascii="DIF" w:hAnsi="DIF"/>
          <w:sz w:val="20"/>
          <w:szCs w:val="20"/>
        </w:rPr>
        <w:t xml:space="preserve">Et samarbejde er en oplagt mulighed for </w:t>
      </w:r>
      <w:r>
        <w:rPr>
          <w:rFonts w:ascii="DIF" w:hAnsi="DIF"/>
          <w:sz w:val="20"/>
          <w:szCs w:val="20"/>
        </w:rPr>
        <w:t>foreningen</w:t>
      </w:r>
      <w:r w:rsidRPr="00C06FB9">
        <w:rPr>
          <w:rFonts w:ascii="DIF" w:hAnsi="DIF"/>
          <w:sz w:val="20"/>
          <w:szCs w:val="20"/>
        </w:rPr>
        <w:t>:</w:t>
      </w:r>
    </w:p>
    <w:p w:rsidRPr="00C06FB9" w:rsidR="00584E5C" w:rsidP="006D1722" w:rsidRDefault="00584E5C" w14:paraId="18641470" w14:textId="77777777">
      <w:pPr>
        <w:pStyle w:val="Listeafsnit"/>
        <w:numPr>
          <w:ilvl w:val="0"/>
          <w:numId w:val="9"/>
        </w:numPr>
        <w:contextualSpacing/>
        <w:jc w:val="both"/>
        <w:rPr>
          <w:rFonts w:ascii="DIF" w:hAnsi="DIF"/>
          <w:sz w:val="20"/>
          <w:szCs w:val="20"/>
        </w:rPr>
      </w:pPr>
      <w:r>
        <w:rPr>
          <w:rFonts w:ascii="DIF" w:hAnsi="DIF"/>
          <w:sz w:val="20"/>
          <w:szCs w:val="20"/>
        </w:rPr>
        <w:t xml:space="preserve">For at få en mulighed for at vise sin forening og idræt frem, hvilket kan resultere i flere af de yngste medlemmer </w:t>
      </w:r>
    </w:p>
    <w:p w:rsidRPr="00BC1831" w:rsidR="00584E5C" w:rsidP="006D1722" w:rsidRDefault="00584E5C" w14:paraId="5270D90A" w14:textId="77777777">
      <w:pPr>
        <w:jc w:val="both"/>
        <w:rPr>
          <w:rFonts w:ascii="DIF" w:hAnsi="DIF"/>
          <w:sz w:val="20"/>
          <w:szCs w:val="20"/>
        </w:rPr>
      </w:pPr>
    </w:p>
    <w:p w:rsidRPr="00BC1831" w:rsidR="00584E5C" w:rsidP="006D1722" w:rsidRDefault="00584E5C" w14:paraId="4E4331FE" w14:textId="77777777">
      <w:pPr>
        <w:jc w:val="both"/>
        <w:rPr>
          <w:rFonts w:ascii="DIF" w:hAnsi="DIF"/>
          <w:b/>
          <w:bCs/>
          <w:sz w:val="18"/>
          <w:szCs w:val="18"/>
        </w:rPr>
      </w:pPr>
      <w:r>
        <w:rPr>
          <w:rFonts w:ascii="DIF" w:hAnsi="DIF"/>
          <w:b/>
          <w:bCs/>
          <w:sz w:val="18"/>
          <w:szCs w:val="18"/>
        </w:rPr>
        <w:t xml:space="preserve">HVORFOR </w:t>
      </w:r>
      <w:r w:rsidRPr="00BC1831">
        <w:rPr>
          <w:rFonts w:ascii="DIF" w:hAnsi="DIF"/>
          <w:b/>
          <w:bCs/>
          <w:sz w:val="18"/>
          <w:szCs w:val="18"/>
        </w:rPr>
        <w:t>SAMARBEJDE MELLEM BØRNEHAVE/SFO OG FORENING</w:t>
      </w:r>
      <w:r>
        <w:rPr>
          <w:rFonts w:ascii="DIF" w:hAnsi="DIF"/>
          <w:b/>
          <w:bCs/>
          <w:sz w:val="18"/>
          <w:szCs w:val="18"/>
        </w:rPr>
        <w:t>?</w:t>
      </w:r>
    </w:p>
    <w:p w:rsidRPr="00B824AE" w:rsidR="00584E5C" w:rsidP="006D1722" w:rsidRDefault="00584E5C" w14:paraId="02E1C38E" w14:textId="77777777">
      <w:pPr>
        <w:jc w:val="both"/>
        <w:rPr>
          <w:rFonts w:ascii="DIF" w:hAnsi="DIF"/>
          <w:sz w:val="20"/>
          <w:szCs w:val="20"/>
        </w:rPr>
      </w:pPr>
      <w:r>
        <w:rPr>
          <w:rFonts w:ascii="DIF" w:hAnsi="DIF"/>
          <w:sz w:val="20"/>
          <w:szCs w:val="20"/>
        </w:rPr>
        <w:t>Et s</w:t>
      </w:r>
      <w:r w:rsidRPr="00BC1831">
        <w:rPr>
          <w:rFonts w:ascii="DIF" w:hAnsi="DIF"/>
          <w:sz w:val="20"/>
          <w:szCs w:val="20"/>
        </w:rPr>
        <w:t xml:space="preserve">amarbejdet mellem </w:t>
      </w:r>
      <w:r>
        <w:rPr>
          <w:rFonts w:ascii="DIF" w:hAnsi="DIF"/>
          <w:sz w:val="20"/>
          <w:szCs w:val="20"/>
        </w:rPr>
        <w:t xml:space="preserve">en </w:t>
      </w:r>
      <w:r w:rsidRPr="00BC1831">
        <w:rPr>
          <w:rFonts w:ascii="DIF" w:hAnsi="DIF"/>
          <w:sz w:val="20"/>
          <w:szCs w:val="20"/>
        </w:rPr>
        <w:t xml:space="preserve">børnehave/SFO og </w:t>
      </w:r>
      <w:r>
        <w:rPr>
          <w:rFonts w:ascii="DIF" w:hAnsi="DIF"/>
          <w:sz w:val="20"/>
          <w:szCs w:val="20"/>
        </w:rPr>
        <w:t xml:space="preserve">en </w:t>
      </w:r>
      <w:r w:rsidRPr="00BC1831">
        <w:rPr>
          <w:rFonts w:ascii="DIF" w:hAnsi="DIF"/>
          <w:sz w:val="20"/>
          <w:szCs w:val="20"/>
        </w:rPr>
        <w:t xml:space="preserve">forening skal hjælpe til at alle børn oplever, at de får bedste muligheder for et aktivt børneliv. </w:t>
      </w:r>
      <w:r>
        <w:rPr>
          <w:rFonts w:ascii="DIF" w:hAnsi="DIF"/>
          <w:sz w:val="20"/>
          <w:szCs w:val="20"/>
        </w:rPr>
        <w:t xml:space="preserve">Dette kan gøre på forskellige måder, og det er vigtigt at I, inden opstart for underskrevet denne samarbejdsaftale, så der er klare linjer ift. forventninger til personale, tidsforbrug osv. Samarbejdet kan suppleres med at foreningen, hvis de ikke allerede har det, opretter til hold målrettet aldersgruppen. Har foreningen allerede et hold, så vil børnene få udleveret præmiekuponen ”Træningspas” til tre gratis prøvetimer på holdet. </w:t>
      </w:r>
      <w:r w:rsidRPr="00BC1831">
        <w:rPr>
          <w:rFonts w:ascii="DIF" w:hAnsi="DIF"/>
          <w:i/>
          <w:iCs/>
          <w:sz w:val="20"/>
          <w:szCs w:val="20"/>
        </w:rPr>
        <w:t xml:space="preserve"> </w:t>
      </w:r>
    </w:p>
    <w:p w:rsidRPr="00B824AE" w:rsidR="00584E5C" w:rsidP="5FA76B7D" w:rsidRDefault="00584E5C" w14:paraId="2A17CFBE" w14:textId="1868B45A">
      <w:pPr>
        <w:jc w:val="both"/>
        <w:rPr>
          <w:rFonts w:ascii="DIF" w:hAnsi="DIF" w:eastAsia="Calibri" w:cs="" w:asciiTheme="minorAscii" w:hAnsiTheme="minorAscii" w:eastAsiaTheme="minorAscii" w:cstheme="minorBidi"/>
          <w:b w:val="1"/>
          <w:bCs w:val="1"/>
          <w:color w:val="auto"/>
          <w:sz w:val="18"/>
          <w:szCs w:val="18"/>
          <w:lang w:eastAsia="en-US" w:bidi="ar-SA"/>
        </w:rPr>
      </w:pPr>
      <w:r w:rsidRPr="5FA76B7D" w:rsidR="38B01907">
        <w:rPr>
          <w:rFonts w:ascii="DIF" w:hAnsi="DIF" w:eastAsia="Calibri" w:cs="" w:asciiTheme="minorAscii" w:hAnsiTheme="minorAscii" w:eastAsiaTheme="minorAscii" w:cstheme="minorBidi"/>
          <w:b w:val="1"/>
          <w:bCs w:val="1"/>
          <w:color w:val="auto"/>
          <w:sz w:val="18"/>
          <w:szCs w:val="18"/>
          <w:lang w:eastAsia="en-US" w:bidi="ar-SA"/>
        </w:rPr>
        <w:t>F</w:t>
      </w:r>
      <w:r w:rsidRPr="5FA76B7D" w:rsidR="1979354D">
        <w:rPr>
          <w:rFonts w:ascii="DIF" w:hAnsi="DIF" w:eastAsia="Calibri" w:cs="" w:asciiTheme="minorAscii" w:hAnsiTheme="minorAscii" w:eastAsiaTheme="minorAscii" w:cstheme="minorBidi"/>
          <w:b w:val="1"/>
          <w:bCs w:val="1"/>
          <w:color w:val="auto"/>
          <w:sz w:val="18"/>
          <w:szCs w:val="18"/>
          <w:lang w:eastAsia="en-US" w:bidi="ar-SA"/>
        </w:rPr>
        <w:t xml:space="preserve">ORMALIER </w:t>
      </w:r>
    </w:p>
    <w:p w:rsidR="38B01907" w:rsidP="5FA76B7D" w:rsidRDefault="38B01907" w14:paraId="518F8B4B" w14:textId="5A75D9DA">
      <w:pPr>
        <w:jc w:val="both"/>
        <w:rPr>
          <w:rFonts w:ascii="DIF" w:hAnsi="DIF"/>
          <w:sz w:val="20"/>
          <w:szCs w:val="20"/>
        </w:rPr>
      </w:pPr>
      <w:r w:rsidRPr="5FA76B7D" w:rsidR="38B01907">
        <w:rPr>
          <w:rFonts w:ascii="DIF" w:hAnsi="DIF"/>
          <w:sz w:val="20"/>
          <w:szCs w:val="20"/>
        </w:rPr>
        <w:t xml:space="preserve">Foreningen: Foreningen </w:t>
      </w:r>
      <w:r w:rsidRPr="5FA76B7D" w:rsidR="216B6175">
        <w:rPr>
          <w:rFonts w:ascii="DIF" w:hAnsi="DIF"/>
          <w:sz w:val="20"/>
          <w:szCs w:val="20"/>
        </w:rPr>
        <w:t>er ansvarlig for, at den instruktør, der afvikler forløbet, har en godkendt børne</w:t>
      </w:r>
      <w:r w:rsidRPr="5FA76B7D" w:rsidR="27AC9531">
        <w:rPr>
          <w:rFonts w:ascii="DIF" w:hAnsi="DIF"/>
          <w:sz w:val="20"/>
          <w:szCs w:val="20"/>
        </w:rPr>
        <w:t>attest</w:t>
      </w:r>
      <w:r w:rsidRPr="5FA76B7D" w:rsidR="216B6175">
        <w:rPr>
          <w:rFonts w:ascii="DIF" w:hAnsi="DIF"/>
          <w:sz w:val="20"/>
          <w:szCs w:val="20"/>
        </w:rPr>
        <w:t xml:space="preserve">. </w:t>
      </w:r>
    </w:p>
    <w:p w:rsidR="216B6175" w:rsidP="5FA76B7D" w:rsidRDefault="216B6175" w14:paraId="69B9D7BA" w14:textId="17A050B0">
      <w:pPr>
        <w:jc w:val="both"/>
        <w:rPr>
          <w:rFonts w:ascii="DIF" w:hAnsi="DIF"/>
          <w:sz w:val="20"/>
          <w:szCs w:val="20"/>
        </w:rPr>
      </w:pPr>
      <w:r w:rsidRPr="5FA76B7D" w:rsidR="216B6175">
        <w:rPr>
          <w:rFonts w:ascii="DIF" w:hAnsi="DIF"/>
          <w:sz w:val="20"/>
          <w:szCs w:val="20"/>
        </w:rPr>
        <w:t>Institutionen: Institutionen stiller med ___ (antal) pædagoger</w:t>
      </w:r>
      <w:r w:rsidRPr="5FA76B7D" w:rsidR="33E03569">
        <w:rPr>
          <w:rFonts w:ascii="DIF" w:hAnsi="DIF"/>
          <w:sz w:val="20"/>
          <w:szCs w:val="20"/>
        </w:rPr>
        <w:t>/medhjælpere</w:t>
      </w:r>
      <w:r w:rsidRPr="5FA76B7D" w:rsidR="216B6175">
        <w:rPr>
          <w:rFonts w:ascii="DIF" w:hAnsi="DIF"/>
          <w:sz w:val="20"/>
          <w:szCs w:val="20"/>
        </w:rPr>
        <w:t xml:space="preserve"> under afvikling af forløbet. </w:t>
      </w:r>
    </w:p>
    <w:p w:rsidRPr="00BC1831" w:rsidR="00584E5C" w:rsidP="006D1722" w:rsidRDefault="00584E5C" w14:paraId="6E89657E" w14:textId="77777777">
      <w:pPr>
        <w:jc w:val="both"/>
        <w:rPr>
          <w:rFonts w:ascii="DIF" w:hAnsi="DIF"/>
          <w:b/>
          <w:bCs/>
          <w:sz w:val="18"/>
          <w:szCs w:val="18"/>
        </w:rPr>
      </w:pPr>
      <w:r w:rsidRPr="00BC1831">
        <w:rPr>
          <w:rFonts w:ascii="DIF" w:hAnsi="DIF"/>
          <w:b/>
          <w:bCs/>
          <w:sz w:val="18"/>
          <w:szCs w:val="18"/>
        </w:rPr>
        <w:t>FORVENTNINGSAFSTEMNING (HJULET)</w:t>
      </w:r>
    </w:p>
    <w:p w:rsidRPr="00BC1831" w:rsidR="00584E5C" w:rsidP="006D1722" w:rsidRDefault="00584E5C" w14:paraId="28078FD5" w14:textId="77777777">
      <w:pPr>
        <w:jc w:val="both"/>
        <w:rPr>
          <w:rFonts w:ascii="DIF" w:hAnsi="DIF"/>
          <w:sz w:val="20"/>
          <w:szCs w:val="20"/>
        </w:rPr>
      </w:pPr>
      <w:r w:rsidRPr="00BC1831">
        <w:rPr>
          <w:rFonts w:ascii="DIF" w:hAnsi="DIF"/>
          <w:sz w:val="20"/>
          <w:szCs w:val="20"/>
        </w:rPr>
        <w:t xml:space="preserve">Sammen skal I aftale hvad der er af muligheder for samarbejdet, samt hvilket tidsrum der er optimale for jer hver især. I skal komme omkring hjulets fem grundelementer (se </w:t>
      </w:r>
      <w:r w:rsidRPr="00584E5C">
        <w:rPr>
          <w:rFonts w:ascii="DIF" w:hAnsi="DIF"/>
          <w:b/>
          <w:bCs/>
          <w:color w:val="000000" w:themeColor="text1"/>
          <w:sz w:val="18"/>
          <w:szCs w:val="18"/>
        </w:rPr>
        <w:t>Baggrundshæftet</w:t>
      </w:r>
      <w:r w:rsidRPr="00584E5C">
        <w:rPr>
          <w:rFonts w:ascii="DIF" w:hAnsi="DIF"/>
          <w:color w:val="000000" w:themeColor="text1"/>
          <w:sz w:val="20"/>
          <w:szCs w:val="20"/>
        </w:rPr>
        <w:t xml:space="preserve"> </w:t>
      </w:r>
      <w:r w:rsidRPr="00BC1831">
        <w:rPr>
          <w:rFonts w:ascii="DIF" w:hAnsi="DIF"/>
          <w:sz w:val="20"/>
          <w:szCs w:val="20"/>
        </w:rPr>
        <w:t>for uddybende information), for at skabe det bedst mulige samarbejde:</w:t>
      </w:r>
    </w:p>
    <w:p w:rsidRPr="00BC1831" w:rsidR="00584E5C" w:rsidP="006D1722" w:rsidRDefault="00584E5C" w14:paraId="45259800" w14:textId="77777777">
      <w:pPr>
        <w:jc w:val="both"/>
        <w:rPr>
          <w:rFonts w:ascii="DIF" w:hAnsi="DIF"/>
          <w:sz w:val="20"/>
          <w:szCs w:val="20"/>
        </w:rPr>
      </w:pPr>
      <w:r>
        <w:rPr>
          <w:rFonts w:ascii="DIF" w:hAnsi="DIF"/>
          <w:b/>
          <w:bCs/>
          <w:sz w:val="16"/>
          <w:szCs w:val="16"/>
        </w:rPr>
        <w:t>Hjulets n</w:t>
      </w:r>
      <w:r w:rsidRPr="00BC1831">
        <w:rPr>
          <w:rFonts w:ascii="DIF" w:hAnsi="DIF"/>
          <w:b/>
          <w:bCs/>
          <w:sz w:val="16"/>
          <w:szCs w:val="16"/>
        </w:rPr>
        <w:t>iveau 1. Forløb</w:t>
      </w:r>
      <w:r w:rsidRPr="00BC1831">
        <w:rPr>
          <w:rFonts w:ascii="DIF" w:hAnsi="DIF"/>
          <w:sz w:val="16"/>
          <w:szCs w:val="16"/>
        </w:rPr>
        <w:t xml:space="preserve"> </w:t>
      </w:r>
      <w:r w:rsidRPr="00BC1831">
        <w:rPr>
          <w:rFonts w:ascii="DIF" w:hAnsi="DIF"/>
          <w:sz w:val="20"/>
          <w:szCs w:val="20"/>
        </w:rPr>
        <w:t>– afgrænset, vedvarende og/eller event?</w:t>
      </w:r>
    </w:p>
    <w:p w:rsidRPr="00BC1831" w:rsidR="00584E5C" w:rsidP="006D1722" w:rsidRDefault="00584E5C" w14:paraId="4E4505A0" w14:textId="77777777">
      <w:pPr>
        <w:pStyle w:val="Listeafsnit"/>
        <w:numPr>
          <w:ilvl w:val="0"/>
          <w:numId w:val="8"/>
        </w:numPr>
        <w:contextualSpacing/>
        <w:jc w:val="both"/>
        <w:rPr>
          <w:rFonts w:ascii="DIF" w:hAnsi="DIF"/>
          <w:sz w:val="20"/>
          <w:szCs w:val="20"/>
        </w:rPr>
      </w:pPr>
      <w:r w:rsidRPr="00BC1831">
        <w:rPr>
          <w:rFonts w:ascii="DIF" w:hAnsi="DIF"/>
          <w:sz w:val="20"/>
          <w:szCs w:val="20"/>
        </w:rPr>
        <w:t>Aftal indbyrdes hvad der giver mening for hh. foreningen, underviseren og institutionen. Dette kan ændres løbende.</w:t>
      </w:r>
    </w:p>
    <w:p w:rsidRPr="00BC1831" w:rsidR="00584E5C" w:rsidP="006D1722" w:rsidRDefault="00584E5C" w14:paraId="48F5ABDB" w14:textId="77777777">
      <w:pPr>
        <w:jc w:val="both"/>
        <w:rPr>
          <w:rFonts w:ascii="DIF" w:hAnsi="DIF"/>
          <w:sz w:val="20"/>
          <w:szCs w:val="20"/>
        </w:rPr>
      </w:pPr>
      <w:r>
        <w:rPr>
          <w:rFonts w:ascii="DIF" w:hAnsi="DIF"/>
          <w:b/>
          <w:bCs/>
          <w:sz w:val="16"/>
          <w:szCs w:val="16"/>
        </w:rPr>
        <w:lastRenderedPageBreak/>
        <w:t>Hjulets n</w:t>
      </w:r>
      <w:r w:rsidRPr="00BC1831">
        <w:rPr>
          <w:rFonts w:ascii="DIF" w:hAnsi="DIF"/>
          <w:b/>
          <w:bCs/>
          <w:sz w:val="16"/>
          <w:szCs w:val="16"/>
        </w:rPr>
        <w:t>iveau 2. Hvor</w:t>
      </w:r>
      <w:r w:rsidRPr="00BC1831">
        <w:rPr>
          <w:rFonts w:ascii="DIF" w:hAnsi="DIF"/>
          <w:sz w:val="16"/>
          <w:szCs w:val="16"/>
        </w:rPr>
        <w:t xml:space="preserve"> </w:t>
      </w:r>
      <w:r w:rsidRPr="00BC1831">
        <w:rPr>
          <w:rFonts w:ascii="DIF" w:hAnsi="DIF"/>
          <w:sz w:val="20"/>
          <w:szCs w:val="20"/>
        </w:rPr>
        <w:t>– foreningen, institutionen og/eller vekslende</w:t>
      </w:r>
    </w:p>
    <w:p w:rsidRPr="00BC1831" w:rsidR="00584E5C" w:rsidP="006D1722" w:rsidRDefault="00584E5C" w14:paraId="13CEDD82" w14:textId="77777777">
      <w:pPr>
        <w:pStyle w:val="Listeafsnit"/>
        <w:numPr>
          <w:ilvl w:val="0"/>
          <w:numId w:val="8"/>
        </w:numPr>
        <w:contextualSpacing/>
        <w:jc w:val="both"/>
        <w:rPr>
          <w:rFonts w:ascii="DIF" w:hAnsi="DIF"/>
          <w:sz w:val="20"/>
          <w:szCs w:val="20"/>
        </w:rPr>
      </w:pPr>
      <w:r w:rsidRPr="00BC1831">
        <w:rPr>
          <w:rFonts w:ascii="DIF" w:hAnsi="DIF"/>
          <w:sz w:val="20"/>
          <w:szCs w:val="20"/>
        </w:rPr>
        <w:t>Hvilke muligheder har institutionen for at komme afsted til en forening? Og hvilke muligheder har foreningen ved at skulle ”væk fra egen banehalvdel”.</w:t>
      </w:r>
    </w:p>
    <w:p w:rsidRPr="00BC1831" w:rsidR="00584E5C" w:rsidP="006D1722" w:rsidRDefault="00584E5C" w14:paraId="02147BC1" w14:textId="77777777">
      <w:pPr>
        <w:jc w:val="both"/>
        <w:rPr>
          <w:rFonts w:ascii="DIF" w:hAnsi="DIF"/>
          <w:sz w:val="20"/>
          <w:szCs w:val="20"/>
        </w:rPr>
      </w:pPr>
      <w:r>
        <w:rPr>
          <w:rFonts w:ascii="DIF" w:hAnsi="DIF"/>
          <w:b/>
          <w:bCs/>
          <w:sz w:val="16"/>
          <w:szCs w:val="16"/>
        </w:rPr>
        <w:t>Hjulets n</w:t>
      </w:r>
      <w:r w:rsidRPr="00BC1831">
        <w:rPr>
          <w:rFonts w:ascii="DIF" w:hAnsi="DIF"/>
          <w:b/>
          <w:bCs/>
          <w:sz w:val="16"/>
          <w:szCs w:val="16"/>
        </w:rPr>
        <w:t>iveau 3. Tidspunkt</w:t>
      </w:r>
      <w:r w:rsidRPr="00BC1831">
        <w:rPr>
          <w:rFonts w:ascii="DIF" w:hAnsi="DIF"/>
          <w:sz w:val="16"/>
          <w:szCs w:val="16"/>
        </w:rPr>
        <w:t xml:space="preserve"> </w:t>
      </w:r>
      <w:r w:rsidRPr="00BC1831">
        <w:rPr>
          <w:rFonts w:ascii="DIF" w:hAnsi="DIF"/>
          <w:sz w:val="20"/>
          <w:szCs w:val="20"/>
        </w:rPr>
        <w:t>– midt eller ydre institutionstid</w:t>
      </w:r>
    </w:p>
    <w:p w:rsidRPr="00BC1831" w:rsidR="00584E5C" w:rsidP="006D1722" w:rsidRDefault="00584E5C" w14:paraId="66DC3F14" w14:textId="77777777">
      <w:pPr>
        <w:pStyle w:val="Listeafsnit"/>
        <w:numPr>
          <w:ilvl w:val="0"/>
          <w:numId w:val="8"/>
        </w:numPr>
        <w:contextualSpacing/>
        <w:jc w:val="both"/>
        <w:rPr>
          <w:rFonts w:ascii="DIF" w:hAnsi="DIF"/>
          <w:sz w:val="20"/>
          <w:szCs w:val="20"/>
        </w:rPr>
      </w:pPr>
      <w:r w:rsidRPr="00BC1831">
        <w:rPr>
          <w:rFonts w:ascii="DIF" w:hAnsi="DIF"/>
          <w:sz w:val="20"/>
          <w:szCs w:val="20"/>
        </w:rPr>
        <w:t>Hvornår</w:t>
      </w:r>
      <w:r>
        <w:rPr>
          <w:rFonts w:ascii="DIF" w:hAnsi="DIF"/>
          <w:sz w:val="20"/>
          <w:szCs w:val="20"/>
        </w:rPr>
        <w:t xml:space="preserve"> på dagen/ugen</w:t>
      </w:r>
      <w:r w:rsidRPr="00BC1831">
        <w:rPr>
          <w:rFonts w:ascii="DIF" w:hAnsi="DIF"/>
          <w:sz w:val="20"/>
          <w:szCs w:val="20"/>
        </w:rPr>
        <w:t xml:space="preserve"> kan det lade sig gøre at lave et samarbejde</w:t>
      </w:r>
      <w:r>
        <w:rPr>
          <w:rFonts w:ascii="DIF" w:hAnsi="DIF"/>
          <w:sz w:val="20"/>
          <w:szCs w:val="20"/>
        </w:rPr>
        <w:t>?</w:t>
      </w:r>
    </w:p>
    <w:p w:rsidRPr="00BC1831" w:rsidR="00584E5C" w:rsidP="006D1722" w:rsidRDefault="00584E5C" w14:paraId="2A6CC34D" w14:textId="77777777">
      <w:pPr>
        <w:jc w:val="both"/>
        <w:rPr>
          <w:rFonts w:ascii="DIF" w:hAnsi="DIF"/>
          <w:b/>
          <w:bCs/>
          <w:sz w:val="16"/>
          <w:szCs w:val="16"/>
        </w:rPr>
      </w:pPr>
      <w:r>
        <w:rPr>
          <w:rFonts w:ascii="DIF" w:hAnsi="DIF"/>
          <w:b/>
          <w:bCs/>
          <w:sz w:val="16"/>
          <w:szCs w:val="16"/>
        </w:rPr>
        <w:t>Hjulets n</w:t>
      </w:r>
      <w:r w:rsidRPr="00BC1831">
        <w:rPr>
          <w:rFonts w:ascii="DIF" w:hAnsi="DIF"/>
          <w:b/>
          <w:bCs/>
          <w:sz w:val="16"/>
          <w:szCs w:val="16"/>
        </w:rPr>
        <w:t>iveau 4. Involvering af pædagogisk personale</w:t>
      </w:r>
    </w:p>
    <w:p w:rsidRPr="00BC1831" w:rsidR="00584E5C" w:rsidP="006D1722" w:rsidRDefault="00584E5C" w14:paraId="298D3412" w14:textId="77777777">
      <w:pPr>
        <w:pStyle w:val="Listeafsnit"/>
        <w:numPr>
          <w:ilvl w:val="0"/>
          <w:numId w:val="8"/>
        </w:numPr>
        <w:contextualSpacing/>
        <w:jc w:val="both"/>
        <w:rPr>
          <w:rFonts w:ascii="DIF" w:hAnsi="DIF"/>
          <w:sz w:val="20"/>
          <w:szCs w:val="20"/>
        </w:rPr>
      </w:pPr>
      <w:r w:rsidRPr="00BC1831">
        <w:rPr>
          <w:rFonts w:ascii="DIF" w:hAnsi="DIF"/>
          <w:sz w:val="20"/>
          <w:szCs w:val="20"/>
        </w:rPr>
        <w:t>Hvilken rolle skal børnenes primære personer have – hvad er der af muligheder/begrænsninger?</w:t>
      </w:r>
    </w:p>
    <w:p w:rsidRPr="00BC1831" w:rsidR="00584E5C" w:rsidP="006D1722" w:rsidRDefault="00584E5C" w14:paraId="29135AE0" w14:textId="77777777">
      <w:pPr>
        <w:jc w:val="both"/>
        <w:rPr>
          <w:rFonts w:ascii="DIF" w:hAnsi="DIF"/>
          <w:b/>
          <w:bCs/>
          <w:sz w:val="16"/>
          <w:szCs w:val="16"/>
        </w:rPr>
      </w:pPr>
      <w:r>
        <w:rPr>
          <w:rFonts w:ascii="DIF" w:hAnsi="DIF"/>
          <w:b/>
          <w:bCs/>
          <w:sz w:val="16"/>
          <w:szCs w:val="16"/>
        </w:rPr>
        <w:t>Hjulets n</w:t>
      </w:r>
      <w:r w:rsidRPr="00BC1831">
        <w:rPr>
          <w:rFonts w:ascii="DIF" w:hAnsi="DIF"/>
          <w:b/>
          <w:bCs/>
          <w:sz w:val="16"/>
          <w:szCs w:val="16"/>
        </w:rPr>
        <w:t>iveau 5. Forældreinvolvering</w:t>
      </w:r>
    </w:p>
    <w:p w:rsidRPr="00540EEB" w:rsidR="00584E5C" w:rsidP="006D1722" w:rsidRDefault="00584E5C" w14:paraId="66921006" w14:textId="77777777">
      <w:pPr>
        <w:pStyle w:val="Listeafsnit"/>
        <w:numPr>
          <w:ilvl w:val="0"/>
          <w:numId w:val="8"/>
        </w:numPr>
        <w:contextualSpacing/>
        <w:jc w:val="both"/>
        <w:rPr>
          <w:rFonts w:ascii="DIF" w:hAnsi="DIF"/>
          <w:sz w:val="20"/>
          <w:szCs w:val="20"/>
        </w:rPr>
      </w:pPr>
      <w:r w:rsidRPr="00BC1831">
        <w:rPr>
          <w:rFonts w:ascii="DIF" w:hAnsi="DIF"/>
          <w:sz w:val="20"/>
          <w:szCs w:val="20"/>
        </w:rPr>
        <w:t>Hvilken information skal der sendes ud, og skal den komme fra foreningen og/eller institutionen?</w:t>
      </w:r>
    </w:p>
    <w:p w:rsidRPr="00BC1831" w:rsidR="00584E5C" w:rsidP="006D1722" w:rsidRDefault="00584E5C" w14:paraId="0C7DAF6B" w14:textId="77777777">
      <w:pPr>
        <w:jc w:val="both"/>
        <w:rPr>
          <w:rFonts w:ascii="DIF" w:hAnsi="DIF"/>
          <w:b/>
          <w:bCs/>
          <w:sz w:val="16"/>
          <w:szCs w:val="16"/>
        </w:rPr>
      </w:pPr>
      <w:r w:rsidRPr="00BC1831">
        <w:rPr>
          <w:rFonts w:ascii="DIF" w:hAnsi="DIF"/>
          <w:b/>
          <w:bCs/>
          <w:sz w:val="16"/>
          <w:szCs w:val="16"/>
        </w:rPr>
        <w:t xml:space="preserve">Derudover: </w:t>
      </w:r>
    </w:p>
    <w:p w:rsidRPr="00BC1831" w:rsidR="00584E5C" w:rsidP="006D1722" w:rsidRDefault="00584E5C" w14:paraId="4CBF4B4D" w14:textId="77777777">
      <w:pPr>
        <w:pStyle w:val="Listeafsnit"/>
        <w:numPr>
          <w:ilvl w:val="0"/>
          <w:numId w:val="8"/>
        </w:numPr>
        <w:contextualSpacing/>
        <w:jc w:val="both"/>
        <w:rPr>
          <w:rFonts w:ascii="DIF" w:hAnsi="DIF"/>
          <w:sz w:val="20"/>
          <w:szCs w:val="20"/>
        </w:rPr>
      </w:pPr>
      <w:r w:rsidRPr="00BC1831">
        <w:rPr>
          <w:rFonts w:ascii="DIF" w:hAnsi="DIF"/>
          <w:sz w:val="20"/>
          <w:szCs w:val="20"/>
        </w:rPr>
        <w:t>Der skal aftales hvilke materialer der er behov for</w:t>
      </w:r>
    </w:p>
    <w:p w:rsidRPr="00BC1831" w:rsidR="00584E5C" w:rsidP="006D1722" w:rsidRDefault="00584E5C" w14:paraId="61B8A1FC" w14:textId="77777777">
      <w:pPr>
        <w:pStyle w:val="Listeafsnit"/>
        <w:numPr>
          <w:ilvl w:val="0"/>
          <w:numId w:val="8"/>
        </w:numPr>
        <w:contextualSpacing/>
        <w:jc w:val="both"/>
        <w:rPr>
          <w:rFonts w:ascii="DIF" w:hAnsi="DIF"/>
          <w:sz w:val="20"/>
          <w:szCs w:val="20"/>
        </w:rPr>
      </w:pPr>
      <w:r w:rsidRPr="00BC1831">
        <w:rPr>
          <w:rFonts w:ascii="DIF" w:hAnsi="DIF"/>
          <w:sz w:val="20"/>
          <w:szCs w:val="20"/>
        </w:rPr>
        <w:t>Hvor mange børn kan der være ad gangen?</w:t>
      </w:r>
    </w:p>
    <w:p w:rsidR="00584E5C" w:rsidP="006D1722" w:rsidRDefault="00584E5C" w14:paraId="032B38A9" w14:textId="77777777">
      <w:pPr>
        <w:jc w:val="both"/>
        <w:rPr>
          <w:rFonts w:ascii="DIF" w:hAnsi="DIF"/>
          <w:b/>
          <w:bCs/>
          <w:sz w:val="16"/>
          <w:szCs w:val="16"/>
        </w:rPr>
      </w:pPr>
    </w:p>
    <w:p w:rsidRPr="00C06FB9" w:rsidR="00584E5C" w:rsidP="006D1722" w:rsidRDefault="00584E5C" w14:paraId="2C296564" w14:textId="77777777">
      <w:pPr>
        <w:jc w:val="both"/>
        <w:rPr>
          <w:rFonts w:ascii="DIF" w:hAnsi="DIF"/>
          <w:b/>
          <w:bCs/>
          <w:sz w:val="16"/>
          <w:szCs w:val="16"/>
        </w:rPr>
      </w:pPr>
      <w:r>
        <w:rPr>
          <w:rFonts w:ascii="DIF" w:hAnsi="DIF"/>
          <w:b/>
          <w:bCs/>
          <w:sz w:val="16"/>
          <w:szCs w:val="16"/>
        </w:rPr>
        <w:t>Afvikling og datoer</w:t>
      </w:r>
    </w:p>
    <w:tbl>
      <w:tblPr>
        <w:tblStyle w:val="Tabel-Gitter"/>
        <w:tblW w:w="0" w:type="auto"/>
        <w:tblLook w:val="04A0" w:firstRow="1" w:lastRow="0" w:firstColumn="1" w:lastColumn="0" w:noHBand="0" w:noVBand="1"/>
      </w:tblPr>
      <w:tblGrid>
        <w:gridCol w:w="1513"/>
        <w:gridCol w:w="1278"/>
        <w:gridCol w:w="1433"/>
        <w:gridCol w:w="1276"/>
        <w:gridCol w:w="1293"/>
      </w:tblGrid>
      <w:tr w:rsidRPr="00BC1831" w:rsidR="00584E5C" w:rsidTr="5FA76B7D" w14:paraId="5DBD0FBE" w14:textId="77777777">
        <w:tc>
          <w:tcPr>
            <w:tcW w:w="1614" w:type="dxa"/>
            <w:tcMar/>
          </w:tcPr>
          <w:p w:rsidRPr="00BC1831" w:rsidR="00584E5C" w:rsidP="006D1722" w:rsidRDefault="00584E5C" w14:paraId="4B23776F" w14:textId="77777777">
            <w:pPr>
              <w:jc w:val="both"/>
              <w:rPr>
                <w:sz w:val="20"/>
                <w:szCs w:val="20"/>
              </w:rPr>
            </w:pPr>
          </w:p>
        </w:tc>
        <w:tc>
          <w:tcPr>
            <w:tcW w:w="1614" w:type="dxa"/>
            <w:tcMar/>
          </w:tcPr>
          <w:p w:rsidRPr="00BC1831" w:rsidR="00584E5C" w:rsidP="006D1722" w:rsidRDefault="00584E5C" w14:paraId="2AA9C075" w14:textId="77777777">
            <w:pPr>
              <w:jc w:val="both"/>
              <w:rPr>
                <w:sz w:val="20"/>
                <w:szCs w:val="20"/>
              </w:rPr>
            </w:pPr>
            <w:r w:rsidRPr="00BC1831">
              <w:rPr>
                <w:sz w:val="20"/>
                <w:szCs w:val="20"/>
              </w:rPr>
              <w:t xml:space="preserve">Dato </w:t>
            </w:r>
          </w:p>
        </w:tc>
        <w:tc>
          <w:tcPr>
            <w:tcW w:w="1614" w:type="dxa"/>
            <w:tcMar/>
          </w:tcPr>
          <w:p w:rsidRPr="00BC1831" w:rsidR="00584E5C" w:rsidP="006D1722" w:rsidRDefault="00584E5C" w14:paraId="4D4907E5" w14:textId="77777777">
            <w:pPr>
              <w:jc w:val="both"/>
              <w:rPr>
                <w:sz w:val="20"/>
                <w:szCs w:val="20"/>
              </w:rPr>
            </w:pPr>
            <w:r w:rsidRPr="00BC1831">
              <w:rPr>
                <w:sz w:val="20"/>
                <w:szCs w:val="20"/>
              </w:rPr>
              <w:t>Tidspunkt</w:t>
            </w:r>
          </w:p>
        </w:tc>
        <w:tc>
          <w:tcPr>
            <w:tcW w:w="1614" w:type="dxa"/>
            <w:tcMar/>
          </w:tcPr>
          <w:p w:rsidRPr="00BC1831" w:rsidR="00584E5C" w:rsidP="006D1722" w:rsidRDefault="00584E5C" w14:paraId="05C0A94C" w14:textId="77777777">
            <w:pPr>
              <w:jc w:val="both"/>
              <w:rPr>
                <w:sz w:val="20"/>
                <w:szCs w:val="20"/>
              </w:rPr>
            </w:pPr>
            <w:r w:rsidRPr="00BC1831">
              <w:rPr>
                <w:sz w:val="20"/>
                <w:szCs w:val="20"/>
              </w:rPr>
              <w:t>Sted</w:t>
            </w:r>
          </w:p>
        </w:tc>
        <w:tc>
          <w:tcPr>
            <w:tcW w:w="1614" w:type="dxa"/>
            <w:tcMar/>
          </w:tcPr>
          <w:p w:rsidRPr="00BC1831" w:rsidR="00584E5C" w:rsidP="006D1722" w:rsidRDefault="00584E5C" w14:paraId="4B2B7890" w14:textId="77777777">
            <w:pPr>
              <w:jc w:val="both"/>
              <w:rPr>
                <w:sz w:val="20"/>
                <w:szCs w:val="20"/>
              </w:rPr>
            </w:pPr>
            <w:r w:rsidRPr="00BC1831">
              <w:rPr>
                <w:sz w:val="20"/>
                <w:szCs w:val="20"/>
              </w:rPr>
              <w:t>Antal</w:t>
            </w:r>
          </w:p>
        </w:tc>
      </w:tr>
      <w:tr w:rsidRPr="00BC1831" w:rsidR="00584E5C" w:rsidTr="5FA76B7D" w14:paraId="38EB65D3" w14:textId="77777777">
        <w:tc>
          <w:tcPr>
            <w:tcW w:w="1614" w:type="dxa"/>
            <w:tcMar/>
          </w:tcPr>
          <w:p w:rsidRPr="00BC1831" w:rsidR="00584E5C" w:rsidP="006D1722" w:rsidRDefault="00584E5C" w14:paraId="3911C749" w14:textId="77777777">
            <w:pPr>
              <w:pStyle w:val="Listeafsnit"/>
              <w:numPr>
                <w:ilvl w:val="0"/>
                <w:numId w:val="7"/>
              </w:numPr>
              <w:contextualSpacing/>
              <w:jc w:val="both"/>
              <w:rPr>
                <w:sz w:val="20"/>
                <w:szCs w:val="20"/>
              </w:rPr>
            </w:pPr>
            <w:r w:rsidRPr="00BC1831">
              <w:rPr>
                <w:sz w:val="20"/>
                <w:szCs w:val="20"/>
              </w:rPr>
              <w:t>afvikling</w:t>
            </w:r>
          </w:p>
        </w:tc>
        <w:tc>
          <w:tcPr>
            <w:tcW w:w="1614" w:type="dxa"/>
            <w:tcMar/>
          </w:tcPr>
          <w:p w:rsidRPr="00BC1831" w:rsidR="00584E5C" w:rsidP="006D1722" w:rsidRDefault="00584E5C" w14:paraId="7A171E7F" w14:textId="77777777">
            <w:pPr>
              <w:jc w:val="both"/>
              <w:rPr>
                <w:sz w:val="20"/>
                <w:szCs w:val="20"/>
              </w:rPr>
            </w:pPr>
          </w:p>
        </w:tc>
        <w:tc>
          <w:tcPr>
            <w:tcW w:w="1614" w:type="dxa"/>
            <w:tcMar/>
          </w:tcPr>
          <w:p w:rsidRPr="00BC1831" w:rsidR="00584E5C" w:rsidP="006D1722" w:rsidRDefault="00584E5C" w14:paraId="63F9EC50" w14:textId="77777777">
            <w:pPr>
              <w:jc w:val="both"/>
              <w:rPr>
                <w:sz w:val="20"/>
                <w:szCs w:val="20"/>
              </w:rPr>
            </w:pPr>
          </w:p>
        </w:tc>
        <w:tc>
          <w:tcPr>
            <w:tcW w:w="1614" w:type="dxa"/>
            <w:tcMar/>
          </w:tcPr>
          <w:p w:rsidRPr="00BC1831" w:rsidR="00584E5C" w:rsidP="006D1722" w:rsidRDefault="00584E5C" w14:paraId="05EBB4C6" w14:textId="77777777">
            <w:pPr>
              <w:jc w:val="both"/>
              <w:rPr>
                <w:sz w:val="20"/>
                <w:szCs w:val="20"/>
              </w:rPr>
            </w:pPr>
          </w:p>
        </w:tc>
        <w:tc>
          <w:tcPr>
            <w:tcW w:w="1614" w:type="dxa"/>
            <w:tcMar/>
          </w:tcPr>
          <w:p w:rsidRPr="00BC1831" w:rsidR="00584E5C" w:rsidP="006D1722" w:rsidRDefault="00584E5C" w14:paraId="3E82BF23" w14:textId="77777777">
            <w:pPr>
              <w:jc w:val="both"/>
              <w:rPr>
                <w:sz w:val="20"/>
                <w:szCs w:val="20"/>
              </w:rPr>
            </w:pPr>
          </w:p>
        </w:tc>
      </w:tr>
      <w:tr w:rsidRPr="00BC1831" w:rsidR="00584E5C" w:rsidTr="5FA76B7D" w14:paraId="7A79CC51" w14:textId="77777777">
        <w:tc>
          <w:tcPr>
            <w:tcW w:w="1614" w:type="dxa"/>
            <w:tcMar/>
          </w:tcPr>
          <w:p w:rsidRPr="00BC1831" w:rsidR="00584E5C" w:rsidP="006D1722" w:rsidRDefault="00584E5C" w14:paraId="39AE2DC3" w14:textId="77777777">
            <w:pPr>
              <w:pStyle w:val="Listeafsnit"/>
              <w:numPr>
                <w:ilvl w:val="0"/>
                <w:numId w:val="7"/>
              </w:numPr>
              <w:contextualSpacing/>
              <w:jc w:val="both"/>
              <w:rPr>
                <w:sz w:val="20"/>
                <w:szCs w:val="20"/>
              </w:rPr>
            </w:pPr>
            <w:r w:rsidRPr="00BC1831">
              <w:rPr>
                <w:sz w:val="20"/>
                <w:szCs w:val="20"/>
              </w:rPr>
              <w:t>afvikling</w:t>
            </w:r>
          </w:p>
        </w:tc>
        <w:tc>
          <w:tcPr>
            <w:tcW w:w="1614" w:type="dxa"/>
            <w:tcMar/>
          </w:tcPr>
          <w:p w:rsidRPr="00BC1831" w:rsidR="00584E5C" w:rsidP="006D1722" w:rsidRDefault="00584E5C" w14:paraId="6A1E7112" w14:textId="77777777">
            <w:pPr>
              <w:jc w:val="both"/>
              <w:rPr>
                <w:sz w:val="20"/>
                <w:szCs w:val="20"/>
              </w:rPr>
            </w:pPr>
          </w:p>
        </w:tc>
        <w:tc>
          <w:tcPr>
            <w:tcW w:w="1614" w:type="dxa"/>
            <w:tcMar/>
          </w:tcPr>
          <w:p w:rsidRPr="00BC1831" w:rsidR="00584E5C" w:rsidP="006D1722" w:rsidRDefault="00584E5C" w14:paraId="2CE4BA93" w14:textId="77777777">
            <w:pPr>
              <w:jc w:val="both"/>
              <w:rPr>
                <w:sz w:val="20"/>
                <w:szCs w:val="20"/>
              </w:rPr>
            </w:pPr>
          </w:p>
        </w:tc>
        <w:tc>
          <w:tcPr>
            <w:tcW w:w="1614" w:type="dxa"/>
            <w:tcMar/>
          </w:tcPr>
          <w:p w:rsidRPr="00BC1831" w:rsidR="00584E5C" w:rsidP="006D1722" w:rsidRDefault="00584E5C" w14:paraId="5DD6569E" w14:textId="77777777">
            <w:pPr>
              <w:jc w:val="both"/>
              <w:rPr>
                <w:sz w:val="20"/>
                <w:szCs w:val="20"/>
              </w:rPr>
            </w:pPr>
          </w:p>
        </w:tc>
        <w:tc>
          <w:tcPr>
            <w:tcW w:w="1614" w:type="dxa"/>
            <w:tcMar/>
          </w:tcPr>
          <w:p w:rsidRPr="00BC1831" w:rsidR="00584E5C" w:rsidP="006D1722" w:rsidRDefault="00584E5C" w14:paraId="02C5D49A" w14:textId="77777777">
            <w:pPr>
              <w:jc w:val="both"/>
              <w:rPr>
                <w:sz w:val="20"/>
                <w:szCs w:val="20"/>
              </w:rPr>
            </w:pPr>
          </w:p>
        </w:tc>
      </w:tr>
      <w:tr w:rsidRPr="00BC1831" w:rsidR="00584E5C" w:rsidTr="5FA76B7D" w14:paraId="1497C54D" w14:textId="77777777">
        <w:tc>
          <w:tcPr>
            <w:tcW w:w="1614" w:type="dxa"/>
            <w:tcMar/>
          </w:tcPr>
          <w:p w:rsidRPr="00BC1831" w:rsidR="00584E5C" w:rsidP="006D1722" w:rsidRDefault="00584E5C" w14:paraId="2DA03E5C" w14:textId="77777777">
            <w:pPr>
              <w:pStyle w:val="Listeafsnit"/>
              <w:numPr>
                <w:ilvl w:val="0"/>
                <w:numId w:val="7"/>
              </w:numPr>
              <w:contextualSpacing/>
              <w:jc w:val="both"/>
              <w:rPr>
                <w:sz w:val="20"/>
                <w:szCs w:val="20"/>
              </w:rPr>
            </w:pPr>
            <w:r w:rsidRPr="00BC1831">
              <w:rPr>
                <w:sz w:val="20"/>
                <w:szCs w:val="20"/>
              </w:rPr>
              <w:t>afvikling</w:t>
            </w:r>
          </w:p>
        </w:tc>
        <w:tc>
          <w:tcPr>
            <w:tcW w:w="1614" w:type="dxa"/>
            <w:tcMar/>
          </w:tcPr>
          <w:p w:rsidRPr="00BC1831" w:rsidR="00584E5C" w:rsidP="006D1722" w:rsidRDefault="00584E5C" w14:paraId="77850E6F" w14:textId="77777777">
            <w:pPr>
              <w:jc w:val="both"/>
              <w:rPr>
                <w:sz w:val="20"/>
                <w:szCs w:val="20"/>
              </w:rPr>
            </w:pPr>
          </w:p>
        </w:tc>
        <w:tc>
          <w:tcPr>
            <w:tcW w:w="1614" w:type="dxa"/>
            <w:tcMar/>
          </w:tcPr>
          <w:p w:rsidRPr="00BC1831" w:rsidR="00584E5C" w:rsidP="006D1722" w:rsidRDefault="00584E5C" w14:paraId="4687AF4F" w14:textId="77777777">
            <w:pPr>
              <w:jc w:val="both"/>
              <w:rPr>
                <w:sz w:val="20"/>
                <w:szCs w:val="20"/>
              </w:rPr>
            </w:pPr>
          </w:p>
        </w:tc>
        <w:tc>
          <w:tcPr>
            <w:tcW w:w="1614" w:type="dxa"/>
            <w:tcMar/>
          </w:tcPr>
          <w:p w:rsidRPr="00BC1831" w:rsidR="00584E5C" w:rsidP="006D1722" w:rsidRDefault="00584E5C" w14:paraId="5E5D549F" w14:textId="77777777">
            <w:pPr>
              <w:jc w:val="both"/>
              <w:rPr>
                <w:sz w:val="20"/>
                <w:szCs w:val="20"/>
              </w:rPr>
            </w:pPr>
          </w:p>
        </w:tc>
        <w:tc>
          <w:tcPr>
            <w:tcW w:w="1614" w:type="dxa"/>
            <w:tcMar/>
          </w:tcPr>
          <w:p w:rsidRPr="00BC1831" w:rsidR="00584E5C" w:rsidP="006D1722" w:rsidRDefault="00584E5C" w14:paraId="3D843952" w14:textId="77777777">
            <w:pPr>
              <w:jc w:val="both"/>
              <w:rPr>
                <w:sz w:val="20"/>
                <w:szCs w:val="20"/>
              </w:rPr>
            </w:pPr>
          </w:p>
        </w:tc>
      </w:tr>
      <w:tr w:rsidRPr="00BC1831" w:rsidR="00584E5C" w:rsidTr="5FA76B7D" w14:paraId="5B65581E" w14:textId="77777777">
        <w:tc>
          <w:tcPr>
            <w:tcW w:w="1614" w:type="dxa"/>
            <w:tcMar/>
          </w:tcPr>
          <w:p w:rsidRPr="00BC1831" w:rsidR="00584E5C" w:rsidP="006D1722" w:rsidRDefault="00584E5C" w14:paraId="1D78CB87" w14:textId="77777777">
            <w:pPr>
              <w:pStyle w:val="Listeafsnit"/>
              <w:numPr>
                <w:ilvl w:val="0"/>
                <w:numId w:val="7"/>
              </w:numPr>
              <w:contextualSpacing/>
              <w:jc w:val="both"/>
              <w:rPr>
                <w:sz w:val="20"/>
                <w:szCs w:val="20"/>
              </w:rPr>
            </w:pPr>
            <w:r w:rsidRPr="00BC1831">
              <w:rPr>
                <w:sz w:val="20"/>
                <w:szCs w:val="20"/>
              </w:rPr>
              <w:t>afvikling</w:t>
            </w:r>
          </w:p>
        </w:tc>
        <w:tc>
          <w:tcPr>
            <w:tcW w:w="1614" w:type="dxa"/>
            <w:tcMar/>
          </w:tcPr>
          <w:p w:rsidRPr="00BC1831" w:rsidR="00584E5C" w:rsidP="006D1722" w:rsidRDefault="00584E5C" w14:paraId="3E24C87E" w14:textId="77777777">
            <w:pPr>
              <w:jc w:val="both"/>
              <w:rPr>
                <w:sz w:val="20"/>
                <w:szCs w:val="20"/>
              </w:rPr>
            </w:pPr>
          </w:p>
        </w:tc>
        <w:tc>
          <w:tcPr>
            <w:tcW w:w="1614" w:type="dxa"/>
            <w:tcMar/>
          </w:tcPr>
          <w:p w:rsidRPr="00BC1831" w:rsidR="00584E5C" w:rsidP="006D1722" w:rsidRDefault="00584E5C" w14:paraId="242C6A6F" w14:textId="77777777">
            <w:pPr>
              <w:jc w:val="both"/>
              <w:rPr>
                <w:sz w:val="20"/>
                <w:szCs w:val="20"/>
              </w:rPr>
            </w:pPr>
          </w:p>
        </w:tc>
        <w:tc>
          <w:tcPr>
            <w:tcW w:w="1614" w:type="dxa"/>
            <w:tcMar/>
          </w:tcPr>
          <w:p w:rsidRPr="00BC1831" w:rsidR="00584E5C" w:rsidP="006D1722" w:rsidRDefault="00584E5C" w14:paraId="56FBE3F0" w14:textId="77777777">
            <w:pPr>
              <w:jc w:val="both"/>
              <w:rPr>
                <w:sz w:val="20"/>
                <w:szCs w:val="20"/>
              </w:rPr>
            </w:pPr>
          </w:p>
        </w:tc>
        <w:tc>
          <w:tcPr>
            <w:tcW w:w="1614" w:type="dxa"/>
            <w:tcMar/>
          </w:tcPr>
          <w:p w:rsidRPr="00BC1831" w:rsidR="00584E5C" w:rsidP="006D1722" w:rsidRDefault="00584E5C" w14:paraId="18645032" w14:textId="77777777">
            <w:pPr>
              <w:jc w:val="both"/>
              <w:rPr>
                <w:sz w:val="20"/>
                <w:szCs w:val="20"/>
              </w:rPr>
            </w:pPr>
          </w:p>
        </w:tc>
      </w:tr>
      <w:tr w:rsidRPr="00BC1831" w:rsidR="00584E5C" w:rsidTr="5FA76B7D" w14:paraId="6490DF99" w14:textId="77777777">
        <w:tc>
          <w:tcPr>
            <w:tcW w:w="1614" w:type="dxa"/>
            <w:tcMar/>
          </w:tcPr>
          <w:p w:rsidRPr="00BC1831" w:rsidR="00584E5C" w:rsidP="006D1722" w:rsidRDefault="00584E5C" w14:paraId="59F25B73" w14:textId="77777777">
            <w:pPr>
              <w:pStyle w:val="Listeafsnit"/>
              <w:numPr>
                <w:ilvl w:val="0"/>
                <w:numId w:val="7"/>
              </w:numPr>
              <w:contextualSpacing/>
              <w:jc w:val="both"/>
              <w:rPr>
                <w:sz w:val="20"/>
                <w:szCs w:val="20"/>
              </w:rPr>
            </w:pPr>
            <w:r w:rsidRPr="00BC1831">
              <w:rPr>
                <w:sz w:val="20"/>
                <w:szCs w:val="20"/>
              </w:rPr>
              <w:t>afvikling</w:t>
            </w:r>
          </w:p>
        </w:tc>
        <w:tc>
          <w:tcPr>
            <w:tcW w:w="1614" w:type="dxa"/>
            <w:tcMar/>
          </w:tcPr>
          <w:p w:rsidRPr="00BC1831" w:rsidR="00584E5C" w:rsidP="006D1722" w:rsidRDefault="00584E5C" w14:paraId="41AB41D7" w14:textId="77777777">
            <w:pPr>
              <w:jc w:val="both"/>
              <w:rPr>
                <w:sz w:val="20"/>
                <w:szCs w:val="20"/>
              </w:rPr>
            </w:pPr>
          </w:p>
        </w:tc>
        <w:tc>
          <w:tcPr>
            <w:tcW w:w="1614" w:type="dxa"/>
            <w:tcMar/>
          </w:tcPr>
          <w:p w:rsidRPr="00BC1831" w:rsidR="00584E5C" w:rsidP="006D1722" w:rsidRDefault="00584E5C" w14:paraId="6209A0A2" w14:textId="77777777">
            <w:pPr>
              <w:jc w:val="both"/>
              <w:rPr>
                <w:sz w:val="20"/>
                <w:szCs w:val="20"/>
              </w:rPr>
            </w:pPr>
          </w:p>
        </w:tc>
        <w:tc>
          <w:tcPr>
            <w:tcW w:w="1614" w:type="dxa"/>
            <w:tcMar/>
          </w:tcPr>
          <w:p w:rsidRPr="00BC1831" w:rsidR="00584E5C" w:rsidP="006D1722" w:rsidRDefault="00584E5C" w14:paraId="2664444A" w14:textId="77777777">
            <w:pPr>
              <w:jc w:val="both"/>
              <w:rPr>
                <w:sz w:val="20"/>
                <w:szCs w:val="20"/>
              </w:rPr>
            </w:pPr>
          </w:p>
        </w:tc>
        <w:tc>
          <w:tcPr>
            <w:tcW w:w="1614" w:type="dxa"/>
            <w:tcMar/>
          </w:tcPr>
          <w:p w:rsidRPr="00BC1831" w:rsidR="00584E5C" w:rsidP="006D1722" w:rsidRDefault="00584E5C" w14:paraId="6F9C91C3" w14:textId="77777777">
            <w:pPr>
              <w:jc w:val="both"/>
              <w:rPr>
                <w:sz w:val="20"/>
                <w:szCs w:val="20"/>
              </w:rPr>
            </w:pPr>
          </w:p>
        </w:tc>
      </w:tr>
      <w:tr w:rsidRPr="00BC1831" w:rsidR="00584E5C" w:rsidTr="5FA76B7D" w14:paraId="700CE4AF" w14:textId="77777777">
        <w:tc>
          <w:tcPr>
            <w:tcW w:w="1614" w:type="dxa"/>
            <w:tcMar/>
          </w:tcPr>
          <w:p w:rsidRPr="00BC1831" w:rsidR="00584E5C" w:rsidP="006D1722" w:rsidRDefault="00584E5C" w14:paraId="24DED0DE" w14:textId="77777777">
            <w:pPr>
              <w:pStyle w:val="Listeafsnit"/>
              <w:numPr>
                <w:ilvl w:val="0"/>
                <w:numId w:val="7"/>
              </w:numPr>
              <w:contextualSpacing/>
              <w:jc w:val="both"/>
              <w:rPr>
                <w:sz w:val="20"/>
                <w:szCs w:val="20"/>
              </w:rPr>
            </w:pPr>
            <w:r w:rsidRPr="00BC1831">
              <w:rPr>
                <w:sz w:val="20"/>
                <w:szCs w:val="20"/>
              </w:rPr>
              <w:t>afvikling</w:t>
            </w:r>
          </w:p>
        </w:tc>
        <w:tc>
          <w:tcPr>
            <w:tcW w:w="1614" w:type="dxa"/>
            <w:tcMar/>
          </w:tcPr>
          <w:p w:rsidRPr="00BC1831" w:rsidR="00584E5C" w:rsidP="006D1722" w:rsidRDefault="00584E5C" w14:paraId="12FF97CA" w14:textId="77777777">
            <w:pPr>
              <w:jc w:val="both"/>
              <w:rPr>
                <w:sz w:val="20"/>
                <w:szCs w:val="20"/>
              </w:rPr>
            </w:pPr>
          </w:p>
        </w:tc>
        <w:tc>
          <w:tcPr>
            <w:tcW w:w="1614" w:type="dxa"/>
            <w:tcMar/>
          </w:tcPr>
          <w:p w:rsidRPr="00BC1831" w:rsidR="00584E5C" w:rsidP="006D1722" w:rsidRDefault="00584E5C" w14:paraId="726ECA44" w14:textId="77777777">
            <w:pPr>
              <w:jc w:val="both"/>
              <w:rPr>
                <w:sz w:val="20"/>
                <w:szCs w:val="20"/>
              </w:rPr>
            </w:pPr>
          </w:p>
        </w:tc>
        <w:tc>
          <w:tcPr>
            <w:tcW w:w="1614" w:type="dxa"/>
            <w:tcMar/>
          </w:tcPr>
          <w:p w:rsidRPr="00BC1831" w:rsidR="00584E5C" w:rsidP="006D1722" w:rsidRDefault="00584E5C" w14:paraId="1F528126" w14:textId="77777777">
            <w:pPr>
              <w:jc w:val="both"/>
              <w:rPr>
                <w:sz w:val="20"/>
                <w:szCs w:val="20"/>
              </w:rPr>
            </w:pPr>
          </w:p>
        </w:tc>
        <w:tc>
          <w:tcPr>
            <w:tcW w:w="1614" w:type="dxa"/>
            <w:tcMar/>
          </w:tcPr>
          <w:p w:rsidRPr="00BC1831" w:rsidR="00584E5C" w:rsidP="006D1722" w:rsidRDefault="00584E5C" w14:paraId="3B315EC1" w14:textId="77777777">
            <w:pPr>
              <w:jc w:val="both"/>
              <w:rPr>
                <w:sz w:val="20"/>
                <w:szCs w:val="20"/>
              </w:rPr>
            </w:pPr>
          </w:p>
        </w:tc>
      </w:tr>
      <w:tr w:rsidRPr="00BC1831" w:rsidR="00584E5C" w:rsidTr="5FA76B7D" w14:paraId="06545B77" w14:textId="77777777">
        <w:tc>
          <w:tcPr>
            <w:tcW w:w="1614" w:type="dxa"/>
            <w:tcMar/>
          </w:tcPr>
          <w:p w:rsidRPr="00BC1831" w:rsidR="00584E5C" w:rsidP="006D1722" w:rsidRDefault="00584E5C" w14:paraId="39ADEDDC" w14:textId="77777777">
            <w:pPr>
              <w:pStyle w:val="Listeafsnit"/>
              <w:numPr>
                <w:ilvl w:val="0"/>
                <w:numId w:val="7"/>
              </w:numPr>
              <w:contextualSpacing/>
              <w:jc w:val="both"/>
              <w:rPr>
                <w:sz w:val="20"/>
                <w:szCs w:val="20"/>
              </w:rPr>
            </w:pPr>
            <w:r w:rsidRPr="00BC1831">
              <w:rPr>
                <w:sz w:val="20"/>
                <w:szCs w:val="20"/>
              </w:rPr>
              <w:t>afvikling</w:t>
            </w:r>
          </w:p>
        </w:tc>
        <w:tc>
          <w:tcPr>
            <w:tcW w:w="1614" w:type="dxa"/>
            <w:tcMar/>
          </w:tcPr>
          <w:p w:rsidRPr="00BC1831" w:rsidR="00584E5C" w:rsidP="006D1722" w:rsidRDefault="00584E5C" w14:paraId="608AD422" w14:textId="77777777">
            <w:pPr>
              <w:jc w:val="both"/>
              <w:rPr>
                <w:sz w:val="20"/>
                <w:szCs w:val="20"/>
              </w:rPr>
            </w:pPr>
          </w:p>
        </w:tc>
        <w:tc>
          <w:tcPr>
            <w:tcW w:w="1614" w:type="dxa"/>
            <w:tcMar/>
          </w:tcPr>
          <w:p w:rsidRPr="00BC1831" w:rsidR="00584E5C" w:rsidP="006D1722" w:rsidRDefault="00584E5C" w14:paraId="48F8F391" w14:textId="77777777">
            <w:pPr>
              <w:jc w:val="both"/>
              <w:rPr>
                <w:sz w:val="20"/>
                <w:szCs w:val="20"/>
              </w:rPr>
            </w:pPr>
          </w:p>
        </w:tc>
        <w:tc>
          <w:tcPr>
            <w:tcW w:w="1614" w:type="dxa"/>
            <w:tcMar/>
          </w:tcPr>
          <w:p w:rsidRPr="00BC1831" w:rsidR="00584E5C" w:rsidP="006D1722" w:rsidRDefault="00584E5C" w14:paraId="11A4EC01" w14:textId="77777777">
            <w:pPr>
              <w:jc w:val="both"/>
              <w:rPr>
                <w:sz w:val="20"/>
                <w:szCs w:val="20"/>
              </w:rPr>
            </w:pPr>
          </w:p>
        </w:tc>
        <w:tc>
          <w:tcPr>
            <w:tcW w:w="1614" w:type="dxa"/>
            <w:tcMar/>
          </w:tcPr>
          <w:p w:rsidRPr="00BC1831" w:rsidR="00584E5C" w:rsidP="006D1722" w:rsidRDefault="00584E5C" w14:paraId="7EFE8C2B" w14:textId="77777777">
            <w:pPr>
              <w:jc w:val="both"/>
              <w:rPr>
                <w:sz w:val="20"/>
                <w:szCs w:val="20"/>
              </w:rPr>
            </w:pPr>
          </w:p>
        </w:tc>
      </w:tr>
      <w:tr w:rsidRPr="00BC1831" w:rsidR="00584E5C" w:rsidTr="5FA76B7D" w14:paraId="250FF0DF" w14:textId="77777777">
        <w:tc>
          <w:tcPr>
            <w:tcW w:w="1614" w:type="dxa"/>
            <w:tcMar/>
          </w:tcPr>
          <w:p w:rsidRPr="00BC1831" w:rsidR="00584E5C" w:rsidP="006D1722" w:rsidRDefault="00584E5C" w14:paraId="6D4591DC" w14:textId="77777777">
            <w:pPr>
              <w:pStyle w:val="Listeafsnit"/>
              <w:numPr>
                <w:ilvl w:val="0"/>
                <w:numId w:val="7"/>
              </w:numPr>
              <w:contextualSpacing/>
              <w:jc w:val="both"/>
              <w:rPr>
                <w:sz w:val="20"/>
                <w:szCs w:val="20"/>
              </w:rPr>
            </w:pPr>
            <w:r w:rsidRPr="00BC1831">
              <w:rPr>
                <w:sz w:val="20"/>
                <w:szCs w:val="20"/>
              </w:rPr>
              <w:t>afvikling</w:t>
            </w:r>
          </w:p>
        </w:tc>
        <w:tc>
          <w:tcPr>
            <w:tcW w:w="1614" w:type="dxa"/>
            <w:tcMar/>
          </w:tcPr>
          <w:p w:rsidRPr="00BC1831" w:rsidR="00584E5C" w:rsidP="006D1722" w:rsidRDefault="00584E5C" w14:paraId="20F99684" w14:textId="77777777">
            <w:pPr>
              <w:jc w:val="both"/>
              <w:rPr>
                <w:sz w:val="20"/>
                <w:szCs w:val="20"/>
              </w:rPr>
            </w:pPr>
          </w:p>
        </w:tc>
        <w:tc>
          <w:tcPr>
            <w:tcW w:w="1614" w:type="dxa"/>
            <w:tcMar/>
          </w:tcPr>
          <w:p w:rsidRPr="00BC1831" w:rsidR="00584E5C" w:rsidP="006D1722" w:rsidRDefault="00584E5C" w14:paraId="22100784" w14:textId="77777777">
            <w:pPr>
              <w:jc w:val="both"/>
              <w:rPr>
                <w:sz w:val="20"/>
                <w:szCs w:val="20"/>
              </w:rPr>
            </w:pPr>
          </w:p>
        </w:tc>
        <w:tc>
          <w:tcPr>
            <w:tcW w:w="1614" w:type="dxa"/>
            <w:tcMar/>
          </w:tcPr>
          <w:p w:rsidRPr="00BC1831" w:rsidR="00584E5C" w:rsidP="006D1722" w:rsidRDefault="00584E5C" w14:paraId="5BFD2A51" w14:textId="77777777">
            <w:pPr>
              <w:jc w:val="both"/>
              <w:rPr>
                <w:sz w:val="20"/>
                <w:szCs w:val="20"/>
              </w:rPr>
            </w:pPr>
          </w:p>
        </w:tc>
        <w:tc>
          <w:tcPr>
            <w:tcW w:w="1614" w:type="dxa"/>
            <w:tcMar/>
          </w:tcPr>
          <w:p w:rsidRPr="00BC1831" w:rsidR="00584E5C" w:rsidP="006D1722" w:rsidRDefault="00584E5C" w14:paraId="1A4D5DB0" w14:textId="77777777">
            <w:pPr>
              <w:jc w:val="both"/>
              <w:rPr>
                <w:sz w:val="20"/>
                <w:szCs w:val="20"/>
              </w:rPr>
            </w:pPr>
          </w:p>
        </w:tc>
      </w:tr>
    </w:tbl>
    <w:p w:rsidR="5FA76B7D" w:rsidP="5FA76B7D" w:rsidRDefault="5FA76B7D" w14:paraId="60E38204" w14:textId="29570803">
      <w:pPr>
        <w:jc w:val="both"/>
        <w:rPr>
          <w:rFonts w:ascii="DIF" w:hAnsi="DIF"/>
          <w:sz w:val="20"/>
          <w:szCs w:val="20"/>
        </w:rPr>
      </w:pPr>
    </w:p>
    <w:p w:rsidR="00584E5C" w:rsidP="006D1722" w:rsidRDefault="00584E5C" w14:paraId="432FCA40" w14:textId="0B61532F">
      <w:pPr>
        <w:jc w:val="both"/>
        <w:rPr>
          <w:rFonts w:ascii="DIF" w:hAnsi="DIF"/>
          <w:b w:val="1"/>
          <w:bCs w:val="1"/>
          <w:sz w:val="16"/>
          <w:szCs w:val="16"/>
        </w:rPr>
      </w:pPr>
      <w:r w:rsidRPr="5FA76B7D">
        <w:rPr>
          <w:rFonts w:ascii="DIF" w:hAnsi="DIF"/>
          <w:b w:val="1"/>
          <w:bCs w:val="1"/>
          <w:sz w:val="16"/>
          <w:szCs w:val="16"/>
        </w:rPr>
        <w:br w:type="page"/>
      </w:r>
    </w:p>
    <w:p w:rsidRPr="00BC1831" w:rsidR="00584E5C" w:rsidP="006D1722" w:rsidRDefault="00584E5C" w14:paraId="1B6EE12E" w14:textId="77777777">
      <w:pPr>
        <w:jc w:val="both"/>
        <w:rPr>
          <w:rFonts w:ascii="DIF" w:hAnsi="DIF"/>
          <w:b/>
          <w:bCs/>
          <w:sz w:val="16"/>
          <w:szCs w:val="16"/>
        </w:rPr>
      </w:pPr>
      <w:r w:rsidRPr="00BC1831">
        <w:rPr>
          <w:rFonts w:ascii="DIF" w:hAnsi="DIF"/>
          <w:b/>
          <w:bCs/>
          <w:sz w:val="16"/>
          <w:szCs w:val="16"/>
        </w:rPr>
        <w:lastRenderedPageBreak/>
        <w:t xml:space="preserve">Øvrige aftaler om forløb eller afviklinger (hvem står for hvad):        </w:t>
      </w:r>
    </w:p>
    <w:tbl>
      <w:tblPr>
        <w:tblStyle w:val="Tabel-Gitter"/>
        <w:tblW w:w="0" w:type="auto"/>
        <w:tblLook w:val="04A0" w:firstRow="1" w:lastRow="0" w:firstColumn="1" w:lastColumn="0" w:noHBand="0" w:noVBand="1"/>
      </w:tblPr>
      <w:tblGrid>
        <w:gridCol w:w="6793"/>
      </w:tblGrid>
      <w:tr w:rsidR="00584E5C" w:rsidTr="008E3733" w14:paraId="60C21279" w14:textId="77777777">
        <w:tc>
          <w:tcPr>
            <w:tcW w:w="8070" w:type="dxa"/>
          </w:tcPr>
          <w:p w:rsidR="00584E5C" w:rsidP="006D1722" w:rsidRDefault="00584E5C" w14:paraId="07C152B8" w14:textId="77777777">
            <w:pPr>
              <w:jc w:val="both"/>
              <w:rPr>
                <w:b/>
                <w:bCs/>
                <w:sz w:val="16"/>
                <w:szCs w:val="16"/>
              </w:rPr>
            </w:pPr>
          </w:p>
          <w:p w:rsidR="00584E5C" w:rsidP="006D1722" w:rsidRDefault="00584E5C" w14:paraId="1E8F0861" w14:textId="77777777">
            <w:pPr>
              <w:jc w:val="both"/>
              <w:rPr>
                <w:b/>
                <w:bCs/>
                <w:sz w:val="16"/>
                <w:szCs w:val="16"/>
              </w:rPr>
            </w:pPr>
          </w:p>
          <w:p w:rsidR="00584E5C" w:rsidP="006D1722" w:rsidRDefault="00584E5C" w14:paraId="7041392B" w14:textId="77777777">
            <w:pPr>
              <w:jc w:val="both"/>
              <w:rPr>
                <w:b/>
                <w:bCs/>
                <w:sz w:val="16"/>
                <w:szCs w:val="16"/>
              </w:rPr>
            </w:pPr>
          </w:p>
          <w:p w:rsidR="00584E5C" w:rsidP="006D1722" w:rsidRDefault="00584E5C" w14:paraId="113B0ED9" w14:textId="77777777">
            <w:pPr>
              <w:jc w:val="both"/>
              <w:rPr>
                <w:b/>
                <w:bCs/>
                <w:sz w:val="16"/>
                <w:szCs w:val="16"/>
              </w:rPr>
            </w:pPr>
          </w:p>
          <w:p w:rsidR="00584E5C" w:rsidP="006D1722" w:rsidRDefault="00584E5C" w14:paraId="21B567C9" w14:textId="77777777">
            <w:pPr>
              <w:jc w:val="both"/>
              <w:rPr>
                <w:b/>
                <w:bCs/>
                <w:sz w:val="16"/>
                <w:szCs w:val="16"/>
              </w:rPr>
            </w:pPr>
          </w:p>
          <w:p w:rsidR="00584E5C" w:rsidP="006D1722" w:rsidRDefault="00584E5C" w14:paraId="475B5266" w14:textId="77777777">
            <w:pPr>
              <w:jc w:val="both"/>
              <w:rPr>
                <w:b/>
                <w:bCs/>
                <w:sz w:val="16"/>
                <w:szCs w:val="16"/>
              </w:rPr>
            </w:pPr>
          </w:p>
          <w:p w:rsidR="00584E5C" w:rsidP="006D1722" w:rsidRDefault="00584E5C" w14:paraId="1574FEBB" w14:textId="77777777">
            <w:pPr>
              <w:jc w:val="both"/>
              <w:rPr>
                <w:b/>
                <w:bCs/>
                <w:sz w:val="16"/>
                <w:szCs w:val="16"/>
              </w:rPr>
            </w:pPr>
          </w:p>
          <w:p w:rsidR="00584E5C" w:rsidP="006D1722" w:rsidRDefault="00584E5C" w14:paraId="445D0015" w14:textId="77777777">
            <w:pPr>
              <w:jc w:val="both"/>
              <w:rPr>
                <w:b/>
                <w:bCs/>
                <w:sz w:val="16"/>
                <w:szCs w:val="16"/>
              </w:rPr>
            </w:pPr>
          </w:p>
          <w:p w:rsidR="00584E5C" w:rsidP="006D1722" w:rsidRDefault="00584E5C" w14:paraId="3ED90FA7" w14:textId="77777777">
            <w:pPr>
              <w:jc w:val="both"/>
              <w:rPr>
                <w:b/>
                <w:bCs/>
                <w:sz w:val="16"/>
                <w:szCs w:val="16"/>
              </w:rPr>
            </w:pPr>
          </w:p>
          <w:p w:rsidR="00584E5C" w:rsidP="006D1722" w:rsidRDefault="00584E5C" w14:paraId="283A5455" w14:textId="77777777">
            <w:pPr>
              <w:jc w:val="both"/>
              <w:rPr>
                <w:b/>
                <w:bCs/>
                <w:sz w:val="16"/>
                <w:szCs w:val="16"/>
              </w:rPr>
            </w:pPr>
          </w:p>
        </w:tc>
      </w:tr>
    </w:tbl>
    <w:p w:rsidRPr="00BC1831" w:rsidR="00584E5C" w:rsidP="006D1722" w:rsidRDefault="00584E5C" w14:paraId="104BA4BF" w14:textId="77777777">
      <w:pPr>
        <w:jc w:val="both"/>
        <w:rPr>
          <w:rFonts w:ascii="DIF" w:hAnsi="DIF"/>
          <w:b/>
          <w:bCs/>
          <w:sz w:val="16"/>
          <w:szCs w:val="16"/>
        </w:rPr>
      </w:pPr>
    </w:p>
    <w:p w:rsidRPr="00C06FB9" w:rsidR="00584E5C" w:rsidP="006D1722" w:rsidRDefault="00584E5C" w14:paraId="40FBDF5F" w14:textId="77777777">
      <w:pPr>
        <w:jc w:val="both"/>
        <w:rPr>
          <w:rFonts w:ascii="DIF" w:hAnsi="DIF"/>
          <w:b/>
          <w:bCs/>
          <w:sz w:val="16"/>
          <w:szCs w:val="16"/>
        </w:rPr>
      </w:pPr>
      <w:r w:rsidRPr="00BC1831">
        <w:rPr>
          <w:rFonts w:ascii="DIF" w:hAnsi="DIF"/>
          <w:b/>
          <w:bCs/>
          <w:sz w:val="16"/>
          <w:szCs w:val="16"/>
        </w:rPr>
        <w:t xml:space="preserve">Eventuelle spørgsmål og uklarheder:        </w:t>
      </w:r>
    </w:p>
    <w:tbl>
      <w:tblPr>
        <w:tblStyle w:val="Tabel-Gitter"/>
        <w:tblW w:w="0" w:type="auto"/>
        <w:tblLook w:val="04A0" w:firstRow="1" w:lastRow="0" w:firstColumn="1" w:lastColumn="0" w:noHBand="0" w:noVBand="1"/>
      </w:tblPr>
      <w:tblGrid>
        <w:gridCol w:w="6793"/>
      </w:tblGrid>
      <w:tr w:rsidR="00584E5C" w:rsidTr="008E3733" w14:paraId="452D0786" w14:textId="77777777">
        <w:tc>
          <w:tcPr>
            <w:tcW w:w="8070" w:type="dxa"/>
          </w:tcPr>
          <w:p w:rsidR="00584E5C" w:rsidP="006D1722" w:rsidRDefault="00584E5C" w14:paraId="19B50AE4" w14:textId="77777777">
            <w:pPr>
              <w:jc w:val="both"/>
              <w:rPr>
                <w:sz w:val="20"/>
                <w:szCs w:val="20"/>
              </w:rPr>
            </w:pPr>
          </w:p>
          <w:p w:rsidR="00584E5C" w:rsidP="006D1722" w:rsidRDefault="00584E5C" w14:paraId="516F9C54" w14:textId="77777777">
            <w:pPr>
              <w:jc w:val="both"/>
              <w:rPr>
                <w:sz w:val="20"/>
                <w:szCs w:val="20"/>
              </w:rPr>
            </w:pPr>
          </w:p>
          <w:p w:rsidR="00584E5C" w:rsidP="006D1722" w:rsidRDefault="00584E5C" w14:paraId="41CD11A4" w14:textId="77777777">
            <w:pPr>
              <w:jc w:val="both"/>
              <w:rPr>
                <w:sz w:val="20"/>
                <w:szCs w:val="20"/>
              </w:rPr>
            </w:pPr>
          </w:p>
          <w:p w:rsidR="00584E5C" w:rsidP="006D1722" w:rsidRDefault="00584E5C" w14:paraId="732A9339" w14:textId="77777777">
            <w:pPr>
              <w:jc w:val="both"/>
              <w:rPr>
                <w:sz w:val="20"/>
                <w:szCs w:val="20"/>
              </w:rPr>
            </w:pPr>
          </w:p>
          <w:p w:rsidR="00584E5C" w:rsidP="006D1722" w:rsidRDefault="00584E5C" w14:paraId="435ED8F5" w14:textId="77777777">
            <w:pPr>
              <w:jc w:val="both"/>
              <w:rPr>
                <w:sz w:val="20"/>
                <w:szCs w:val="20"/>
              </w:rPr>
            </w:pPr>
          </w:p>
          <w:p w:rsidR="00584E5C" w:rsidP="006D1722" w:rsidRDefault="00584E5C" w14:paraId="28B61489" w14:textId="77777777">
            <w:pPr>
              <w:jc w:val="both"/>
              <w:rPr>
                <w:sz w:val="20"/>
                <w:szCs w:val="20"/>
              </w:rPr>
            </w:pPr>
          </w:p>
          <w:p w:rsidR="00584E5C" w:rsidP="006D1722" w:rsidRDefault="00584E5C" w14:paraId="6C3E83F7" w14:textId="77777777">
            <w:pPr>
              <w:jc w:val="both"/>
              <w:rPr>
                <w:sz w:val="20"/>
                <w:szCs w:val="20"/>
              </w:rPr>
            </w:pPr>
          </w:p>
          <w:p w:rsidR="00584E5C" w:rsidP="006D1722" w:rsidRDefault="00584E5C" w14:paraId="35597D69" w14:textId="77777777">
            <w:pPr>
              <w:jc w:val="both"/>
              <w:rPr>
                <w:sz w:val="20"/>
                <w:szCs w:val="20"/>
              </w:rPr>
            </w:pPr>
          </w:p>
        </w:tc>
      </w:tr>
    </w:tbl>
    <w:p w:rsidR="00384675" w:rsidP="006D1722" w:rsidRDefault="00384675" w14:paraId="0F562A4A" w14:textId="77777777">
      <w:pPr>
        <w:jc w:val="both"/>
        <w:rPr>
          <w:rFonts w:ascii="DIF" w:hAnsi="DIF"/>
          <w:b/>
          <w:bCs/>
          <w:sz w:val="16"/>
          <w:szCs w:val="16"/>
        </w:rPr>
      </w:pPr>
    </w:p>
    <w:p w:rsidR="009D5D07" w:rsidP="006D1722" w:rsidRDefault="009D5D07" w14:paraId="55EBE7AE" w14:textId="77777777">
      <w:pPr>
        <w:jc w:val="both"/>
        <w:rPr>
          <w:b/>
          <w:bCs/>
          <w:sz w:val="16"/>
          <w:szCs w:val="16"/>
        </w:rPr>
      </w:pPr>
    </w:p>
    <w:p w:rsidRPr="009D5D07" w:rsidR="00584E5C" w:rsidP="006D1722" w:rsidRDefault="009D5D07" w14:paraId="25CAA65F" w14:textId="2C0105C1">
      <w:pPr>
        <w:jc w:val="both"/>
        <w:rPr>
          <w:b/>
          <w:bCs/>
          <w:sz w:val="16"/>
          <w:szCs w:val="16"/>
        </w:rPr>
      </w:pPr>
      <w:r w:rsidRPr="00C06FB9">
        <w:rPr>
          <w:rFonts w:ascii="DIF" w:hAnsi="DIF"/>
          <w:b/>
          <w:bCs/>
          <w:sz w:val="16"/>
          <w:szCs w:val="16"/>
        </w:rPr>
        <w:t>Underskrift forening</w:t>
      </w:r>
      <w:r w:rsidRPr="00C06FB9" w:rsidR="00584E5C">
        <w:rPr>
          <w:rFonts w:ascii="DIF" w:hAnsi="DIF"/>
          <w:b/>
          <w:bCs/>
          <w:sz w:val="16"/>
          <w:szCs w:val="16"/>
        </w:rPr>
        <w:tab/>
      </w:r>
    </w:p>
    <w:p w:rsidR="00584E5C" w:rsidP="006D1722" w:rsidRDefault="00584E5C" w14:paraId="6A5D4986" w14:textId="28E9D46B">
      <w:pPr>
        <w:jc w:val="both"/>
        <w:rPr>
          <w:rFonts w:ascii="DIF" w:hAnsi="DIF"/>
          <w:b/>
          <w:bCs/>
          <w:sz w:val="16"/>
          <w:szCs w:val="16"/>
        </w:rPr>
      </w:pPr>
      <w:r w:rsidRPr="00C06FB9">
        <w:rPr>
          <w:rFonts w:ascii="DIF" w:hAnsi="DIF"/>
          <w:b/>
          <w:bCs/>
          <w:sz w:val="16"/>
          <w:szCs w:val="16"/>
        </w:rPr>
        <w:t xml:space="preserve">Navn og dato: </w:t>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p>
    <w:p w:rsidRPr="00C06FB9" w:rsidR="003D726A" w:rsidP="006D1722" w:rsidRDefault="003D726A" w14:paraId="26A1DB97" w14:textId="7F4D70EB">
      <w:pPr>
        <w:jc w:val="both"/>
        <w:rPr>
          <w:rFonts w:ascii="DIF" w:hAnsi="DIF"/>
          <w:b/>
          <w:bCs/>
          <w:sz w:val="16"/>
          <w:szCs w:val="16"/>
        </w:rPr>
      </w:pPr>
      <w:r>
        <w:rPr>
          <w:rFonts w:ascii="DIF" w:hAnsi="DIF"/>
          <w:b/>
          <w:bCs/>
          <w:noProof/>
          <w:sz w:val="16"/>
          <w:szCs w:val="16"/>
          <w14:ligatures w14:val="none"/>
        </w:rPr>
        <mc:AlternateContent>
          <mc:Choice Requires="wps">
            <w:drawing>
              <wp:anchor distT="0" distB="0" distL="114300" distR="114300" simplePos="0" relativeHeight="251659264" behindDoc="0" locked="0" layoutInCell="1" allowOverlap="1" wp14:anchorId="0EABE9C9" wp14:editId="6F60CE97">
                <wp:simplePos x="0" y="0"/>
                <wp:positionH relativeFrom="column">
                  <wp:posOffset>6741</wp:posOffset>
                </wp:positionH>
                <wp:positionV relativeFrom="paragraph">
                  <wp:posOffset>71902</wp:posOffset>
                </wp:positionV>
                <wp:extent cx="4237892" cy="0"/>
                <wp:effectExtent l="0" t="0" r="0" b="0"/>
                <wp:wrapNone/>
                <wp:docPr id="836980070" name="Lige forbindelse 1"/>
                <wp:cNvGraphicFramePr/>
                <a:graphic xmlns:a="http://schemas.openxmlformats.org/drawingml/2006/main">
                  <a:graphicData uri="http://schemas.microsoft.com/office/word/2010/wordprocessingShape">
                    <wps:wsp>
                      <wps:cNvCnPr/>
                      <wps:spPr>
                        <a:xfrm>
                          <a:off x="0" y="0"/>
                          <a:ext cx="423789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Lige forbindelse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55pt,5.65pt" to="334.25pt,5.65pt" w14:anchorId="73E6E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">
                <v:stroke joinstyle="miter"/>
              </v:line>
            </w:pict>
          </mc:Fallback>
        </mc:AlternateContent>
      </w:r>
    </w:p>
    <w:p w:rsidRPr="00C06FB9" w:rsidR="00584E5C" w:rsidP="006D1722" w:rsidRDefault="00584E5C" w14:paraId="17DA90AB" w14:textId="2BF1E412">
      <w:pPr>
        <w:jc w:val="both"/>
        <w:rPr>
          <w:rFonts w:ascii="DIF" w:hAnsi="DIF"/>
          <w:b/>
          <w:bCs/>
          <w:sz w:val="16"/>
          <w:szCs w:val="16"/>
        </w:rPr>
      </w:pPr>
      <w:r w:rsidRPr="00C06FB9">
        <w:rPr>
          <w:rFonts w:ascii="DIF" w:hAnsi="DIF"/>
          <w:b/>
          <w:bCs/>
          <w:sz w:val="16"/>
          <w:szCs w:val="16"/>
        </w:rPr>
        <w:t xml:space="preserve">Underskrift: </w:t>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p>
    <w:p w:rsidRPr="00C06FB9" w:rsidR="00584E5C" w:rsidP="006D1722" w:rsidRDefault="00584E5C" w14:paraId="36ECB4AE" w14:textId="44441682">
      <w:pPr>
        <w:jc w:val="both"/>
        <w:rPr>
          <w:rFonts w:ascii="DIF" w:hAnsi="DIF"/>
          <w:b/>
          <w:bCs/>
          <w:sz w:val="16"/>
          <w:szCs w:val="16"/>
        </w:rPr>
      </w:pPr>
      <w:r w:rsidRPr="00C06FB9">
        <w:rPr>
          <w:rFonts w:ascii="DIF" w:hAnsi="DIF"/>
          <w:b/>
          <w:bCs/>
          <w:sz w:val="16"/>
          <w:szCs w:val="16"/>
        </w:rPr>
        <w:t xml:space="preserve"> </w:t>
      </w:r>
      <w:r w:rsidR="003D726A">
        <w:rPr>
          <w:rFonts w:ascii="DIF" w:hAnsi="DIF"/>
          <w:b/>
          <w:bCs/>
          <w:noProof/>
          <w:sz w:val="16"/>
          <w:szCs w:val="16"/>
          <w14:ligatures w14:val="none"/>
        </w:rPr>
        <mc:AlternateContent>
          <mc:Choice Requires="wps">
            <w:drawing>
              <wp:anchor distT="0" distB="0" distL="114300" distR="114300" simplePos="0" relativeHeight="251669504" behindDoc="0" locked="0" layoutInCell="1" allowOverlap="1" wp14:anchorId="21427DB7" wp14:editId="0EDDA894">
                <wp:simplePos x="0" y="0"/>
                <wp:positionH relativeFrom="column">
                  <wp:posOffset>0</wp:posOffset>
                </wp:positionH>
                <wp:positionV relativeFrom="paragraph">
                  <wp:posOffset>-635</wp:posOffset>
                </wp:positionV>
                <wp:extent cx="4237892" cy="0"/>
                <wp:effectExtent l="0" t="0" r="0" b="0"/>
                <wp:wrapNone/>
                <wp:docPr id="1208439675" name="Lige forbindelse 1"/>
                <wp:cNvGraphicFramePr/>
                <a:graphic xmlns:a="http://schemas.openxmlformats.org/drawingml/2006/main">
                  <a:graphicData uri="http://schemas.microsoft.com/office/word/2010/wordprocessingShape">
                    <wps:wsp>
                      <wps:cNvCnPr/>
                      <wps:spPr>
                        <a:xfrm>
                          <a:off x="0" y="0"/>
                          <a:ext cx="423789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Lige forbindelse 1"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05pt" to="333.7pt,-.05pt" w14:anchorId="5938E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">
                <v:stroke joinstyle="miter"/>
              </v:line>
            </w:pict>
          </mc:Fallback>
        </mc:AlternateContent>
      </w:r>
    </w:p>
    <w:p w:rsidRPr="00C06FB9" w:rsidR="00584E5C" w:rsidP="006D1722" w:rsidRDefault="00584E5C" w14:paraId="31DC58C5" w14:textId="3DD60052">
      <w:pPr>
        <w:jc w:val="both"/>
        <w:rPr>
          <w:rFonts w:ascii="DIF" w:hAnsi="DIF"/>
          <w:b/>
          <w:bCs/>
          <w:sz w:val="16"/>
          <w:szCs w:val="16"/>
        </w:rPr>
      </w:pPr>
    </w:p>
    <w:p w:rsidRPr="00C06FB9" w:rsidR="00584E5C" w:rsidP="006D1722" w:rsidRDefault="00584E5C" w14:paraId="6D464412" w14:textId="5C0F89D4">
      <w:pPr>
        <w:jc w:val="both"/>
        <w:rPr>
          <w:rFonts w:ascii="DIF" w:hAnsi="DIF"/>
          <w:b/>
          <w:bCs/>
          <w:sz w:val="16"/>
          <w:szCs w:val="16"/>
        </w:rPr>
      </w:pPr>
      <w:r w:rsidRPr="00C06FB9">
        <w:rPr>
          <w:rFonts w:ascii="DIF" w:hAnsi="DIF"/>
          <w:b/>
          <w:bCs/>
          <w:sz w:val="16"/>
          <w:szCs w:val="16"/>
        </w:rPr>
        <w:t>Underskrift BU ansvarlige</w:t>
      </w:r>
      <w:r w:rsidRPr="00C06FB9">
        <w:rPr>
          <w:rFonts w:ascii="DIF" w:hAnsi="DIF"/>
          <w:b/>
          <w:bCs/>
          <w:sz w:val="16"/>
          <w:szCs w:val="16"/>
        </w:rPr>
        <w:tab/>
      </w:r>
    </w:p>
    <w:p w:rsidR="00584E5C" w:rsidP="006D1722" w:rsidRDefault="00584E5C" w14:paraId="3BAE63D2" w14:textId="523018B5">
      <w:pPr>
        <w:jc w:val="both"/>
        <w:rPr>
          <w:rFonts w:ascii="DIF" w:hAnsi="DIF"/>
          <w:b/>
          <w:bCs/>
          <w:sz w:val="16"/>
          <w:szCs w:val="16"/>
        </w:rPr>
      </w:pPr>
      <w:r w:rsidRPr="00C06FB9">
        <w:rPr>
          <w:rFonts w:ascii="DIF" w:hAnsi="DIF"/>
          <w:b/>
          <w:bCs/>
          <w:sz w:val="16"/>
          <w:szCs w:val="16"/>
        </w:rPr>
        <w:t xml:space="preserve">Navn og dato: </w:t>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p>
    <w:p w:rsidRPr="00C06FB9" w:rsidR="003D726A" w:rsidP="006D1722" w:rsidRDefault="003D726A" w14:paraId="178B574C" w14:textId="1030321B">
      <w:pPr>
        <w:jc w:val="both"/>
        <w:rPr>
          <w:rFonts w:ascii="DIF" w:hAnsi="DIF"/>
          <w:b/>
          <w:bCs/>
          <w:sz w:val="16"/>
          <w:szCs w:val="16"/>
        </w:rPr>
      </w:pPr>
      <w:r>
        <w:rPr>
          <w:rFonts w:ascii="DIF" w:hAnsi="DIF"/>
          <w:b/>
          <w:bCs/>
          <w:noProof/>
          <w:sz w:val="16"/>
          <w:szCs w:val="16"/>
          <w14:ligatures w14:val="none"/>
        </w:rPr>
        <mc:AlternateContent>
          <mc:Choice Requires="wps">
            <w:drawing>
              <wp:anchor distT="0" distB="0" distL="114300" distR="114300" simplePos="0" relativeHeight="251661312" behindDoc="0" locked="0" layoutInCell="1" allowOverlap="1" wp14:anchorId="48602A4B" wp14:editId="0587A45A">
                <wp:simplePos x="0" y="0"/>
                <wp:positionH relativeFrom="margin">
                  <wp:align>left</wp:align>
                </wp:positionH>
                <wp:positionV relativeFrom="paragraph">
                  <wp:posOffset>151325</wp:posOffset>
                </wp:positionV>
                <wp:extent cx="4237892" cy="0"/>
                <wp:effectExtent l="0" t="0" r="0" b="0"/>
                <wp:wrapNone/>
                <wp:docPr id="1719655101" name="Lige forbindelse 1"/>
                <wp:cNvGraphicFramePr/>
                <a:graphic xmlns:a="http://schemas.openxmlformats.org/drawingml/2006/main">
                  <a:graphicData uri="http://schemas.microsoft.com/office/word/2010/wordprocessingShape">
                    <wps:wsp>
                      <wps:cNvCnPr/>
                      <wps:spPr>
                        <a:xfrm>
                          <a:off x="0" y="0"/>
                          <a:ext cx="423789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Lige forbindelse 1" style="position:absolute;z-index:251661312;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1pt" from="0,11.9pt" to="333.7pt,11.9pt" w14:anchorId="3ABFC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">
                <v:stroke joinstyle="miter"/>
                <w10:wrap anchorx="margin"/>
              </v:line>
            </w:pict>
          </mc:Fallback>
        </mc:AlternateContent>
      </w:r>
    </w:p>
    <w:p w:rsidR="00584E5C" w:rsidP="006D1722" w:rsidRDefault="00584E5C" w14:paraId="04A55C52" w14:textId="6EE027C7">
      <w:pPr>
        <w:jc w:val="both"/>
        <w:rPr>
          <w:rFonts w:ascii="DIF" w:hAnsi="DIF"/>
          <w:b/>
          <w:bCs/>
          <w:sz w:val="16"/>
          <w:szCs w:val="16"/>
        </w:rPr>
      </w:pPr>
      <w:r w:rsidRPr="00C06FB9">
        <w:rPr>
          <w:rFonts w:ascii="DIF" w:hAnsi="DIF"/>
          <w:b/>
          <w:bCs/>
          <w:sz w:val="16"/>
          <w:szCs w:val="16"/>
        </w:rPr>
        <w:t xml:space="preserve">Underskrift: </w:t>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p>
    <w:p w:rsidRPr="00C06FB9" w:rsidR="003D726A" w:rsidP="006D1722" w:rsidRDefault="003D726A" w14:paraId="3432AC17" w14:textId="1E33EE2C">
      <w:pPr>
        <w:jc w:val="both"/>
        <w:rPr>
          <w:rFonts w:ascii="DIF" w:hAnsi="DIF"/>
          <w:b/>
          <w:bCs/>
          <w:sz w:val="16"/>
          <w:szCs w:val="16"/>
        </w:rPr>
      </w:pPr>
      <w:r>
        <w:rPr>
          <w:rFonts w:ascii="DIF" w:hAnsi="DIF"/>
          <w:b/>
          <w:bCs/>
          <w:noProof/>
          <w:sz w:val="16"/>
          <w:szCs w:val="16"/>
          <w14:ligatures w14:val="none"/>
        </w:rPr>
        <mc:AlternateContent>
          <mc:Choice Requires="wps">
            <w:drawing>
              <wp:anchor distT="0" distB="0" distL="114300" distR="114300" simplePos="0" relativeHeight="251663360" behindDoc="0" locked="0" layoutInCell="1" allowOverlap="1" wp14:anchorId="2D148F3C" wp14:editId="7081BDB9">
                <wp:simplePos x="0" y="0"/>
                <wp:positionH relativeFrom="margin">
                  <wp:align>left</wp:align>
                </wp:positionH>
                <wp:positionV relativeFrom="paragraph">
                  <wp:posOffset>142029</wp:posOffset>
                </wp:positionV>
                <wp:extent cx="4237892" cy="0"/>
                <wp:effectExtent l="0" t="0" r="0" b="0"/>
                <wp:wrapNone/>
                <wp:docPr id="345457132" name="Lige forbindelse 1"/>
                <wp:cNvGraphicFramePr/>
                <a:graphic xmlns:a="http://schemas.openxmlformats.org/drawingml/2006/main">
                  <a:graphicData uri="http://schemas.microsoft.com/office/word/2010/wordprocessingShape">
                    <wps:wsp>
                      <wps:cNvCnPr/>
                      <wps:spPr>
                        <a:xfrm>
                          <a:off x="0" y="0"/>
                          <a:ext cx="423789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Lige forbindelse 1" style="position:absolute;z-index:251663360;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1pt" from="0,11.2pt" to="333.7pt,11.2pt" w14:anchorId="66750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">
                <v:stroke joinstyle="miter"/>
                <w10:wrap anchorx="margin"/>
              </v:line>
            </w:pict>
          </mc:Fallback>
        </mc:AlternateContent>
      </w:r>
    </w:p>
    <w:p w:rsidRPr="00C06FB9" w:rsidR="00584E5C" w:rsidP="006D1722" w:rsidRDefault="00584E5C" w14:paraId="56D37567" w14:textId="69B86899">
      <w:pPr>
        <w:jc w:val="both"/>
        <w:rPr>
          <w:rFonts w:ascii="DIF" w:hAnsi="DIF"/>
          <w:b/>
          <w:bCs/>
          <w:sz w:val="16"/>
          <w:szCs w:val="16"/>
        </w:rPr>
      </w:pPr>
    </w:p>
    <w:p w:rsidR="004A5492" w:rsidP="006D1722" w:rsidRDefault="00584E5C" w14:paraId="28F3C88F" w14:textId="1C98B2C6">
      <w:pPr>
        <w:jc w:val="both"/>
        <w:rPr>
          <w:rFonts w:ascii="DIF" w:hAnsi="DIF"/>
          <w:b/>
          <w:bCs/>
          <w:sz w:val="16"/>
          <w:szCs w:val="16"/>
        </w:rPr>
      </w:pPr>
      <w:r w:rsidRPr="00C06FB9">
        <w:rPr>
          <w:rFonts w:ascii="DIF" w:hAnsi="DIF"/>
          <w:b/>
          <w:bCs/>
          <w:sz w:val="16"/>
          <w:szCs w:val="16"/>
        </w:rPr>
        <w:t>Underskrift institution</w:t>
      </w:r>
    </w:p>
    <w:p w:rsidR="00584E5C" w:rsidP="006D1722" w:rsidRDefault="00584E5C" w14:paraId="3CD4698D" w14:textId="3EF30208">
      <w:pPr>
        <w:jc w:val="both"/>
        <w:rPr>
          <w:rFonts w:ascii="DIF" w:hAnsi="DIF"/>
          <w:b/>
          <w:bCs/>
          <w:sz w:val="16"/>
          <w:szCs w:val="16"/>
        </w:rPr>
      </w:pPr>
      <w:r w:rsidRPr="00C06FB9">
        <w:rPr>
          <w:rFonts w:ascii="DIF" w:hAnsi="DIF"/>
          <w:b/>
          <w:bCs/>
          <w:sz w:val="16"/>
          <w:szCs w:val="16"/>
        </w:rPr>
        <w:t xml:space="preserve">Navn og dato: </w:t>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p>
    <w:p w:rsidRPr="00C06FB9" w:rsidR="003D726A" w:rsidP="006D1722" w:rsidRDefault="00384675" w14:paraId="259D06C4" w14:textId="49DF58C8">
      <w:pPr>
        <w:jc w:val="both"/>
        <w:rPr>
          <w:rFonts w:ascii="DIF" w:hAnsi="DIF"/>
          <w:b/>
          <w:bCs/>
          <w:sz w:val="16"/>
          <w:szCs w:val="16"/>
        </w:rPr>
      </w:pPr>
      <w:r>
        <w:rPr>
          <w:rFonts w:ascii="DIF" w:hAnsi="DIF"/>
          <w:b/>
          <w:bCs/>
          <w:noProof/>
          <w:sz w:val="16"/>
          <w:szCs w:val="16"/>
          <w14:ligatures w14:val="none"/>
        </w:rPr>
        <mc:AlternateContent>
          <mc:Choice Requires="wps">
            <w:drawing>
              <wp:anchor distT="0" distB="0" distL="114300" distR="114300" simplePos="0" relativeHeight="251667456" behindDoc="0" locked="0" layoutInCell="1" allowOverlap="1" wp14:anchorId="32C687D1" wp14:editId="632F54AF">
                <wp:simplePos x="0" y="0"/>
                <wp:positionH relativeFrom="margin">
                  <wp:align>left</wp:align>
                </wp:positionH>
                <wp:positionV relativeFrom="paragraph">
                  <wp:posOffset>100693</wp:posOffset>
                </wp:positionV>
                <wp:extent cx="4237892" cy="0"/>
                <wp:effectExtent l="0" t="0" r="0" b="0"/>
                <wp:wrapNone/>
                <wp:docPr id="364460201" name="Lige forbindelse 1"/>
                <wp:cNvGraphicFramePr/>
                <a:graphic xmlns:a="http://schemas.openxmlformats.org/drawingml/2006/main">
                  <a:graphicData uri="http://schemas.microsoft.com/office/word/2010/wordprocessingShape">
                    <wps:wsp>
                      <wps:cNvCnPr/>
                      <wps:spPr>
                        <a:xfrm>
                          <a:off x="0" y="0"/>
                          <a:ext cx="423789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Lige forbindelse 1" style="position:absolute;z-index:251667456;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1pt" from="0,7.95pt" to="333.7pt,7.95pt" w14:anchorId="17AC46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">
                <v:stroke joinstyle="miter"/>
                <w10:wrap anchorx="margin"/>
              </v:line>
            </w:pict>
          </mc:Fallback>
        </mc:AlternateContent>
      </w:r>
    </w:p>
    <w:p w:rsidRPr="00584E5C" w:rsidR="0067143D" w:rsidP="006D1722" w:rsidRDefault="00584E5C" w14:paraId="18062CFF" w14:textId="4638CB04">
      <w:pPr>
        <w:jc w:val="both"/>
        <w:rPr>
          <w:rFonts w:ascii="DIF" w:hAnsi="DIF"/>
          <w:b/>
          <w:bCs/>
          <w:sz w:val="16"/>
          <w:szCs w:val="16"/>
        </w:rPr>
      </w:pPr>
      <w:r w:rsidRPr="00C06FB9">
        <w:rPr>
          <w:rFonts w:ascii="DIF" w:hAnsi="DIF"/>
          <w:b/>
          <w:bCs/>
          <w:sz w:val="16"/>
          <w:szCs w:val="16"/>
        </w:rPr>
        <w:t xml:space="preserve">Underskrift: </w:t>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r w:rsidRPr="00C06FB9">
        <w:rPr>
          <w:rFonts w:ascii="DIF" w:hAnsi="DIF"/>
          <w:b/>
          <w:bCs/>
          <w:sz w:val="16"/>
          <w:szCs w:val="16"/>
        </w:rPr>
        <w:softHyphen/>
      </w:r>
    </w:p>
    <w:p w:rsidR="0067143D" w:rsidP="006D1722" w:rsidRDefault="00182B0F" w14:paraId="3FF8F3C0" w14:textId="4C18F08E">
      <w:pPr>
        <w:tabs>
          <w:tab w:val="left" w:pos="4476"/>
        </w:tabs>
        <w:jc w:val="both"/>
      </w:pPr>
      <w:r>
        <w:rPr>
          <w:rFonts w:ascii="DIF" w:hAnsi="DIF"/>
          <w:b/>
          <w:bCs/>
          <w:noProof/>
          <w:sz w:val="16"/>
          <w:szCs w:val="16"/>
          <w14:ligatures w14:val="none"/>
        </w:rPr>
        <mc:AlternateContent>
          <mc:Choice Requires="wps">
            <w:drawing>
              <wp:anchor distT="0" distB="0" distL="114300" distR="114300" simplePos="0" relativeHeight="251665408" behindDoc="0" locked="0" layoutInCell="1" allowOverlap="1" wp14:anchorId="3BEA4DE5" wp14:editId="73D14F19">
                <wp:simplePos x="0" y="0"/>
                <wp:positionH relativeFrom="margin">
                  <wp:align>left</wp:align>
                </wp:positionH>
                <wp:positionV relativeFrom="paragraph">
                  <wp:posOffset>13063</wp:posOffset>
                </wp:positionV>
                <wp:extent cx="4237892" cy="0"/>
                <wp:effectExtent l="0" t="0" r="0" b="0"/>
                <wp:wrapNone/>
                <wp:docPr id="1694759671" name="Lige forbindelse 1"/>
                <wp:cNvGraphicFramePr/>
                <a:graphic xmlns:a="http://schemas.openxmlformats.org/drawingml/2006/main">
                  <a:graphicData uri="http://schemas.microsoft.com/office/word/2010/wordprocessingShape">
                    <wps:wsp>
                      <wps:cNvCnPr/>
                      <wps:spPr>
                        <a:xfrm>
                          <a:off x="0" y="0"/>
                          <a:ext cx="423789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Lige forbindelse 1" style="position:absolute;z-index:251665408;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1pt" from="0,1.05pt" to="333.7pt,1.05pt" w14:anchorId="4309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">
                <v:stroke joinstyle="miter"/>
                <w10:wrap anchorx="margin"/>
              </v:line>
            </w:pict>
          </mc:Fallback>
        </mc:AlternateContent>
      </w:r>
    </w:p>
    <w:p w:rsidRPr="002F322C" w:rsidR="0067143D" w:rsidP="006D1722" w:rsidRDefault="0067143D" w14:paraId="3056CD40" w14:textId="77777777">
      <w:pPr>
        <w:tabs>
          <w:tab w:val="left" w:pos="4476"/>
        </w:tabs>
        <w:jc w:val="both"/>
      </w:pPr>
    </w:p>
    <w:sectPr w:rsidRPr="002F322C" w:rsidR="0067143D" w:rsidSect="0091368C">
      <w:headerReference w:type="default" r:id="rId12"/>
      <w:footerReference w:type="even" r:id="rId13"/>
      <w:footerReference w:type="default" r:id="rId14"/>
      <w:headerReference w:type="first" r:id="rId15"/>
      <w:footerReference w:type="first" r:id="rId16"/>
      <w:pgSz w:w="11906" w:h="16838" w:orient="portrait" w:code="9"/>
      <w:pgMar w:top="1928" w:right="3969" w:bottom="1264" w:left="1134" w:header="363" w:footer="55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0BCC" w:rsidRDefault="007B0BCC" w14:paraId="7AE88B5D" w14:textId="77777777">
      <w:pPr>
        <w:spacing w:line="240" w:lineRule="auto"/>
      </w:pPr>
      <w:r>
        <w:separator/>
      </w:r>
    </w:p>
  </w:endnote>
  <w:endnote w:type="continuationSeparator" w:id="0">
    <w:p w:rsidR="007B0BCC" w:rsidRDefault="007B0BCC" w14:paraId="59787CC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F">
    <w:altName w:val="Calibri"/>
    <w:panose1 w:val="00000000000000000000"/>
    <w:charset w:val="00"/>
    <w:family w:val="auto"/>
    <w:pitch w:val="variable"/>
    <w:sig w:usb0="80000027" w:usb1="00000062" w:usb2="00000000" w:usb3="00000000" w:csb0="0000001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456448591"/>
      <w:docPartObj>
        <w:docPartGallery w:val="Page Numbers (Bottom of Page)"/>
        <w:docPartUnique/>
      </w:docPartObj>
    </w:sdtPr>
    <w:sdtEndPr>
      <w:rPr>
        <w:rStyle w:val="Sidetal"/>
      </w:rPr>
    </w:sdtEndPr>
    <w:sdtContent>
      <w:p w:rsidR="0091368C" w:rsidP="002A18FD" w:rsidRDefault="0091368C" w14:paraId="076017DD" w14:textId="77777777">
        <w:pPr>
          <w:pStyle w:val="Sidefod"/>
          <w:framePr w:wrap="none" w:hAnchor="margin" w:vAnchor="text" w:y="1"/>
          <w:rPr>
            <w:rStyle w:val="Sidetal"/>
          </w:rPr>
        </w:pPr>
        <w:r>
          <w:rPr>
            <w:rStyle w:val="Sidetal"/>
          </w:rPr>
          <w:fldChar w:fldCharType="begin"/>
        </w:r>
        <w:r>
          <w:rPr>
            <w:rStyle w:val="Sidetal"/>
          </w:rPr>
          <w:instrText xml:space="preserve"> PAGE </w:instrText>
        </w:r>
        <w:r>
          <w:rPr>
            <w:rStyle w:val="Sidetal"/>
          </w:rPr>
          <w:fldChar w:fldCharType="end"/>
        </w:r>
      </w:p>
    </w:sdtContent>
  </w:sdt>
  <w:p w:rsidR="00FB5B70" w:rsidP="0091368C" w:rsidRDefault="00FB5B70" w14:paraId="0C803921" w14:textId="77777777">
    <w:pPr>
      <w:pStyle w:val="Sidefo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Sidetal"/>
      </w:rPr>
      <w:id w:val="791859157"/>
      <w:docPartObj>
        <w:docPartGallery w:val="Page Numbers (Bottom of Page)"/>
        <w:docPartUnique/>
      </w:docPartObj>
    </w:sdtPr>
    <w:sdtEndPr>
      <w:rPr>
        <w:rStyle w:val="Sidetal"/>
      </w:rPr>
    </w:sdtEndPr>
    <w:sdtContent>
      <w:p w:rsidR="0091368C" w:rsidP="002A18FD" w:rsidRDefault="0091368C" w14:paraId="0F62E8F1" w14:textId="77777777">
        <w:pPr>
          <w:pStyle w:val="Sidefod"/>
          <w:framePr w:wrap="none" w:hAnchor="margin" w:vAnchor="tex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rsidR="0067143D" w:rsidP="0091368C" w:rsidRDefault="00FB5B70" w14:paraId="608F24DD" w14:textId="77777777">
    <w:pPr>
      <w:pStyle w:val="Sidefod"/>
      <w:ind w:firstLine="360"/>
    </w:pPr>
    <w:r>
      <w:rPr>
        <w:noProof/>
      </w:rPr>
      <w:drawing>
        <wp:anchor distT="0" distB="0" distL="114300" distR="114300" simplePos="0" relativeHeight="251669504" behindDoc="1" locked="0" layoutInCell="1" allowOverlap="1" wp14:anchorId="75EFDADA" wp14:editId="0DABC473">
          <wp:simplePos x="0" y="0"/>
          <wp:positionH relativeFrom="column">
            <wp:posOffset>5062220</wp:posOffset>
          </wp:positionH>
          <wp:positionV relativeFrom="paragraph">
            <wp:posOffset>-2671445</wp:posOffset>
          </wp:positionV>
          <wp:extent cx="1040400" cy="2192400"/>
          <wp:effectExtent l="0" t="0" r="1270" b="5080"/>
          <wp:wrapNone/>
          <wp:docPr id="963969957" name="Billede 963969957" descr="Et billede, der indeholder tekst, Font/skrifttype, skærmbilled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69957" name="Billede 963969957" descr="Et billede, der indeholder tekst, Font/skrifttype, skærmbillede, design&#10;&#10;Automatisk genereret beskrivelse"/>
                  <pic:cNvPicPr>
                    <a:picLocks noChangeAspect="1" noChangeArrowheads="1"/>
                  </pic:cNvPicPr>
                </pic:nvPicPr>
                <pic:blipFill rotWithShape="1">
                  <a:blip r:embed="rId1">
                    <a:extLst>
                      <a:ext uri="{28A0092B-C50C-407E-A947-70E740481C1C}">
                        <a14:useLocalDpi xmlns:a14="http://schemas.microsoft.com/office/drawing/2010/main" val="0"/>
                      </a:ext>
                    </a:extLst>
                  </a:blip>
                  <a:srcRect l="18146" r="4862"/>
                  <a:stretch/>
                </pic:blipFill>
                <pic:spPr bwMode="auto">
                  <a:xfrm>
                    <a:off x="0" y="0"/>
                    <a:ext cx="1040400" cy="219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8480" behindDoc="1" locked="0" layoutInCell="1" allowOverlap="1" wp14:anchorId="119C2EF2" wp14:editId="2FC1B21D">
          <wp:simplePos x="0" y="0"/>
          <wp:positionH relativeFrom="page">
            <wp:posOffset>5767705</wp:posOffset>
          </wp:positionH>
          <wp:positionV relativeFrom="page">
            <wp:posOffset>9811385</wp:posOffset>
          </wp:positionV>
          <wp:extent cx="1080000" cy="86400"/>
          <wp:effectExtent l="0" t="0" r="0" b="2540"/>
          <wp:wrapNone/>
          <wp:docPr id="1704206570" name="Billede 1704206570"/>
          <wp:cNvGraphicFramePr/>
          <a:graphic xmlns:a="http://schemas.openxmlformats.org/drawingml/2006/main">
            <a:graphicData uri="http://schemas.openxmlformats.org/drawingml/2006/picture">
              <pic:pic xmlns:pic="http://schemas.openxmlformats.org/drawingml/2006/picture">
                <pic:nvPicPr>
                  <pic:cNvPr id="1704206570" name="Billede 1704206570"/>
                  <pic:cNvPicPr/>
                </pic:nvPicPr>
                <pic:blipFill>
                  <a:blip r:embed="rId2"/>
                  <a:srcRect/>
                  <a:stretch/>
                </pic:blipFill>
                <pic:spPr>
                  <a:xfrm>
                    <a:off x="0" y="0"/>
                    <a:ext cx="1080000" cy="8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Sidetal"/>
      </w:rPr>
      <w:id w:val="1277376378"/>
      <w:docPartObj>
        <w:docPartGallery w:val="Page Numbers (Bottom of Page)"/>
        <w:docPartUnique/>
      </w:docPartObj>
    </w:sdtPr>
    <w:sdtEndPr>
      <w:rPr>
        <w:rStyle w:val="Sidetal"/>
      </w:rPr>
    </w:sdtEndPr>
    <w:sdtContent>
      <w:p w:rsidR="0091368C" w:rsidP="002A18FD" w:rsidRDefault="0091368C" w14:paraId="6F6A9742" w14:textId="77777777">
        <w:pPr>
          <w:pStyle w:val="Sidefod"/>
          <w:framePr w:wrap="none" w:hAnchor="margin" w:vAnchor="tex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0</w:t>
        </w:r>
        <w:r>
          <w:rPr>
            <w:rStyle w:val="Sidetal"/>
          </w:rPr>
          <w:fldChar w:fldCharType="end"/>
        </w:r>
      </w:p>
    </w:sdtContent>
  </w:sdt>
  <w:p w:rsidR="0067143D" w:rsidP="0091368C" w:rsidRDefault="002F322C" w14:paraId="6739B7C2" w14:textId="77777777">
    <w:pPr>
      <w:pStyle w:val="Sidefod"/>
      <w:ind w:firstLine="360"/>
      <w:rPr>
        <w:noProof/>
      </w:rPr>
    </w:pPr>
    <w:r>
      <w:rPr>
        <w:noProof/>
      </w:rPr>
      <w:drawing>
        <wp:anchor distT="0" distB="0" distL="114300" distR="114300" simplePos="0" relativeHeight="251666432" behindDoc="1" locked="0" layoutInCell="1" allowOverlap="1" wp14:anchorId="5E2161D6" wp14:editId="41B3407C">
          <wp:simplePos x="0" y="0"/>
          <wp:positionH relativeFrom="column">
            <wp:posOffset>5060950</wp:posOffset>
          </wp:positionH>
          <wp:positionV relativeFrom="paragraph">
            <wp:posOffset>-2673572</wp:posOffset>
          </wp:positionV>
          <wp:extent cx="1040765" cy="2193925"/>
          <wp:effectExtent l="0" t="0" r="6985" b="0"/>
          <wp:wrapNone/>
          <wp:docPr id="122765176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146" r="4862"/>
                  <a:stretch/>
                </pic:blipFill>
                <pic:spPr bwMode="auto">
                  <a:xfrm>
                    <a:off x="0" y="0"/>
                    <a:ext cx="1040765" cy="219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0BCC" w:rsidRDefault="007B0BCC" w14:paraId="4441F599" w14:textId="77777777">
      <w:pPr>
        <w:spacing w:line="240" w:lineRule="auto"/>
      </w:pPr>
      <w:r>
        <w:separator/>
      </w:r>
    </w:p>
  </w:footnote>
  <w:footnote w:type="continuationSeparator" w:id="0">
    <w:p w:rsidR="007B0BCC" w:rsidRDefault="007B0BCC" w14:paraId="5ABE0F8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67143D" w:rsidRDefault="006D1722" w14:paraId="0D1DD4E8" w14:textId="77777777">
    <w:sdt>
      <w:sdtPr>
        <w:id w:val="222951117"/>
        <w:docPartObj>
          <w:docPartGallery w:val="Page Numbers (Margins)"/>
          <w:docPartUnique/>
        </w:docPartObj>
      </w:sdtPr>
      <w:sdtEndPr/>
      <w:sdtContent/>
    </w:sdt>
    <w:r w:rsidR="0077395F">
      <w:rPr>
        <w:noProof/>
      </w:rPr>
      <w:drawing>
        <wp:anchor distT="0" distB="0" distL="0" distR="0" simplePos="0" relativeHeight="251664384" behindDoc="1" locked="0" layoutInCell="1" allowOverlap="1" wp14:anchorId="6C10E36C" wp14:editId="5EF19BB8">
          <wp:simplePos x="0" y="0"/>
          <wp:positionH relativeFrom="page">
            <wp:posOffset>5814695</wp:posOffset>
          </wp:positionH>
          <wp:positionV relativeFrom="page">
            <wp:posOffset>845820</wp:posOffset>
          </wp:positionV>
          <wp:extent cx="972000" cy="1663200"/>
          <wp:effectExtent l="0" t="0" r="0" b="635"/>
          <wp:wrapNone/>
          <wp:docPr id="200337303" name="Billede 200337303"/>
          <wp:cNvGraphicFramePr/>
          <a:graphic xmlns:a="http://schemas.openxmlformats.org/drawingml/2006/main">
            <a:graphicData uri="http://schemas.openxmlformats.org/drawingml/2006/picture">
              <pic:pic xmlns:pic="http://schemas.openxmlformats.org/drawingml/2006/picture">
                <pic:nvPicPr>
                  <pic:cNvPr id="200337303" name="Logo"/>
                  <pic:cNvPicPr/>
                </pic:nvPicPr>
                <pic:blipFill>
                  <a:blip r:embed="rId1"/>
                  <a:srcRect/>
                  <a:stretch/>
                </pic:blipFill>
                <pic:spPr>
                  <a:xfrm>
                    <a:off x="0" y="0"/>
                    <a:ext cx="972000" cy="16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Gitter"/>
      <w:tblW w:w="5816"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left w:w="0" w:type="dxa"/>
        <w:right w:w="0" w:type="dxa"/>
      </w:tblCellMar>
      <w:tblLook w:val="04A0" w:firstRow="1" w:lastRow="0" w:firstColumn="1" w:lastColumn="0" w:noHBand="0" w:noVBand="1"/>
    </w:tblPr>
    <w:tblGrid>
      <w:gridCol w:w="2467"/>
      <w:gridCol w:w="3349"/>
    </w:tblGrid>
    <w:tr w:rsidR="002F240D" w:rsidTr="00584E5C" w14:paraId="01C37D61" w14:textId="77777777">
      <w:trPr>
        <w:trHeight w:val="164"/>
      </w:trPr>
      <w:tc>
        <w:tcPr>
          <w:tcW w:w="2467" w:type="dxa"/>
          <w:vAlign w:val="bottom"/>
        </w:tcPr>
        <w:p w:rsidRPr="00020B4B" w:rsidR="0067143D" w:rsidP="002F240D" w:rsidRDefault="0067143D" w14:paraId="2A57B919" w14:textId="77777777">
          <w:pPr>
            <w:pStyle w:val="Template-Adresse"/>
          </w:pPr>
        </w:p>
        <w:p w:rsidR="0067143D" w:rsidP="002F240D" w:rsidRDefault="0067143D" w14:paraId="0264B0DA" w14:textId="77777777">
          <w:pPr>
            <w:pStyle w:val="Template-Adresse"/>
            <w:rPr>
              <w:rStyle w:val="Sidetal"/>
            </w:rPr>
          </w:pPr>
        </w:p>
        <w:p w:rsidR="0067143D" w:rsidP="002F240D" w:rsidRDefault="0067143D" w14:paraId="6BE15A95" w14:textId="77777777">
          <w:pPr>
            <w:jc w:val="right"/>
            <w:rPr>
              <w:rStyle w:val="Sidetal"/>
            </w:rPr>
          </w:pPr>
        </w:p>
      </w:tc>
      <w:tc>
        <w:tcPr>
          <w:tcW w:w="3349" w:type="dxa"/>
          <w:vAlign w:val="bottom"/>
        </w:tcPr>
        <w:p w:rsidRPr="00020B4B" w:rsidR="0067143D" w:rsidP="002F240D" w:rsidRDefault="0067143D" w14:paraId="3F5CF999" w14:textId="77777777">
          <w:pPr>
            <w:pStyle w:val="Template-Adresse"/>
          </w:pPr>
        </w:p>
        <w:p w:rsidR="0067143D" w:rsidP="002F240D" w:rsidRDefault="0067143D" w14:paraId="6CE02989" w14:textId="77777777">
          <w:pPr>
            <w:pStyle w:val="Template-Adresse"/>
            <w:rPr>
              <w:rStyle w:val="Sidetal"/>
            </w:rPr>
          </w:pPr>
        </w:p>
        <w:p w:rsidR="0067143D" w:rsidP="002F240D" w:rsidRDefault="0067143D" w14:paraId="6EA66D7E" w14:textId="77777777">
          <w:pPr>
            <w:jc w:val="right"/>
            <w:rPr>
              <w:rStyle w:val="Sidetal"/>
            </w:rPr>
          </w:pPr>
        </w:p>
      </w:tc>
    </w:tr>
  </w:tbl>
  <w:p w:rsidRPr="00424B9D" w:rsidR="0067143D" w:rsidP="002F240D" w:rsidRDefault="0067143D" w14:paraId="43AD966E" w14:textId="77777777">
    <w:pPr>
      <w:jc w:val="right"/>
      <w:rPr>
        <w:rStyle w:val="Sidetal"/>
      </w:rPr>
    </w:pPr>
  </w:p>
  <w:p w:rsidR="0067143D" w:rsidP="00374F96" w:rsidRDefault="0067143D" w14:paraId="7570C989" w14:textId="77777777">
    <w:pPr>
      <w:pStyle w:val="Sidehoved"/>
    </w:pPr>
  </w:p>
  <w:p w:rsidR="0067143D" w:rsidP="00374F96" w:rsidRDefault="0077395F" w14:paraId="02F079DF" w14:textId="77777777">
    <w:pPr>
      <w:pStyle w:val="Sidehoved"/>
    </w:pPr>
    <w:r>
      <w:rPr>
        <w:noProof/>
      </w:rPr>
      <w:drawing>
        <wp:anchor distT="0" distB="0" distL="0" distR="0" simplePos="0" relativeHeight="251659264" behindDoc="1" locked="0" layoutInCell="1" allowOverlap="1" wp14:anchorId="34DABEDA" wp14:editId="46D89380">
          <wp:simplePos x="0" y="0"/>
          <wp:positionH relativeFrom="page">
            <wp:posOffset>5814000</wp:posOffset>
          </wp:positionH>
          <wp:positionV relativeFrom="page">
            <wp:posOffset>845999</wp:posOffset>
          </wp:positionV>
          <wp:extent cx="972000" cy="1662215"/>
          <wp:effectExtent l="0" t="0" r="0" b="0"/>
          <wp:wrapNone/>
          <wp:docPr id="189781809" name="Billede 189781809"/>
          <wp:cNvGraphicFramePr/>
          <a:graphic xmlns:a="http://schemas.openxmlformats.org/drawingml/2006/main">
            <a:graphicData uri="http://schemas.openxmlformats.org/drawingml/2006/picture">
              <pic:pic xmlns:pic="http://schemas.openxmlformats.org/drawingml/2006/picture">
                <pic:nvPicPr>
                  <pic:cNvPr id="189781809" name="Logo1"/>
                  <pic:cNvPicPr/>
                </pic:nvPicPr>
                <pic:blipFill>
                  <a:blip r:embed="rId1"/>
                  <a:srcRect/>
                  <a:stretch/>
                </pic:blipFill>
                <pic:spPr>
                  <a:xfrm>
                    <a:off x="0" y="0"/>
                    <a:ext cx="972000" cy="1662215"/>
                  </a:xfrm>
                  <a:prstGeom prst="rect">
                    <a:avLst/>
                  </a:prstGeom>
                </pic:spPr>
              </pic:pic>
            </a:graphicData>
          </a:graphic>
        </wp:anchor>
      </w:drawing>
    </w:r>
    <w:r>
      <w:rPr>
        <w:noProof/>
      </w:rPr>
      <w:drawing>
        <wp:anchor distT="0" distB="0" distL="0" distR="0" simplePos="0" relativeHeight="251660288" behindDoc="1" locked="0" layoutInCell="1" allowOverlap="1" wp14:anchorId="7D9F7B53" wp14:editId="6A4B1995">
          <wp:simplePos x="0" y="0"/>
          <wp:positionH relativeFrom="page">
            <wp:posOffset>5767200</wp:posOffset>
          </wp:positionH>
          <wp:positionV relativeFrom="page">
            <wp:posOffset>9810000</wp:posOffset>
          </wp:positionV>
          <wp:extent cx="1080000" cy="85513"/>
          <wp:effectExtent l="0" t="0" r="0" b="0"/>
          <wp:wrapNone/>
          <wp:docPr id="412919907" name="Billede 412919907"/>
          <wp:cNvGraphicFramePr/>
          <a:graphic xmlns:a="http://schemas.openxmlformats.org/drawingml/2006/main">
            <a:graphicData uri="http://schemas.openxmlformats.org/drawingml/2006/picture">
              <pic:pic xmlns:pic="http://schemas.openxmlformats.org/drawingml/2006/picture">
                <pic:nvPicPr>
                  <pic:cNvPr id="412919907" name="Payoff1"/>
                  <pic:cNvPicPr/>
                </pic:nvPicPr>
                <pic:blipFill>
                  <a:blip r:embed="rId2"/>
                  <a:srcRect/>
                  <a:stretch/>
                </pic:blipFill>
                <pic:spPr>
                  <a:xfrm>
                    <a:off x="0" y="0"/>
                    <a:ext cx="1080000" cy="855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F66C2"/>
    <w:multiLevelType w:val="hybridMultilevel"/>
    <w:tmpl w:val="E6B09D94"/>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426845B1"/>
    <w:multiLevelType w:val="hybridMultilevel"/>
    <w:tmpl w:val="B1F6BB1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 w15:restartNumberingAfterBreak="0">
    <w:nsid w:val="4A1B3821"/>
    <w:multiLevelType w:val="hybridMultilevel"/>
    <w:tmpl w:val="7534E6CA"/>
    <w:lvl w:ilvl="0" w:tplc="CB16B5A8">
      <w:start w:val="7"/>
      <w:numFmt w:val="bullet"/>
      <w:lvlText w:val="-"/>
      <w:lvlJc w:val="left"/>
      <w:pPr>
        <w:ind w:left="720" w:hanging="360"/>
      </w:pPr>
      <w:rPr>
        <w:rFonts w:hint="default" w:ascii="DIF" w:hAnsi="DIF" w:eastAsiaTheme="minorHAnsi"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 w15:restartNumberingAfterBreak="0">
    <w:nsid w:val="559E479C"/>
    <w:multiLevelType w:val="hybridMultilevel"/>
    <w:tmpl w:val="8C868612"/>
    <w:lvl w:ilvl="0" w:tplc="DC74F3AA">
      <w:start w:val="1"/>
      <w:numFmt w:val="decimal"/>
      <w:lvlText w:val="%1."/>
      <w:lvlJc w:val="left"/>
      <w:pPr>
        <w:ind w:left="720" w:hanging="360"/>
      </w:pPr>
      <w:rPr>
        <w:rFonts w:ascii="DIF" w:hAnsi="DIF" w:eastAsia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9990096"/>
    <w:multiLevelType w:val="hybridMultilevel"/>
    <w:tmpl w:val="2640E1F8"/>
    <w:lvl w:ilvl="0" w:tplc="824E8FA4">
      <w:start w:val="7"/>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5" w15:restartNumberingAfterBreak="0">
    <w:nsid w:val="6E00444B"/>
    <w:multiLevelType w:val="hybridMultilevel"/>
    <w:tmpl w:val="F856B8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E8A608B"/>
    <w:multiLevelType w:val="hybridMultilevel"/>
    <w:tmpl w:val="FC20FC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0A719D4"/>
    <w:multiLevelType w:val="hybridMultilevel"/>
    <w:tmpl w:val="2EF6051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78854D3E"/>
    <w:multiLevelType w:val="hybridMultilevel"/>
    <w:tmpl w:val="349A7E54"/>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2007512985">
    <w:abstractNumId w:val="3"/>
  </w:num>
  <w:num w:numId="2" w16cid:durableId="611285967">
    <w:abstractNumId w:val="1"/>
  </w:num>
  <w:num w:numId="3" w16cid:durableId="85298">
    <w:abstractNumId w:val="8"/>
  </w:num>
  <w:num w:numId="4" w16cid:durableId="1229346896">
    <w:abstractNumId w:val="6"/>
  </w:num>
  <w:num w:numId="5" w16cid:durableId="747266483">
    <w:abstractNumId w:val="5"/>
  </w:num>
  <w:num w:numId="6" w16cid:durableId="1373924220">
    <w:abstractNumId w:val="0"/>
  </w:num>
  <w:num w:numId="7" w16cid:durableId="1255822071">
    <w:abstractNumId w:val="7"/>
  </w:num>
  <w:num w:numId="8" w16cid:durableId="17201605">
    <w:abstractNumId w:val="4"/>
  </w:num>
  <w:num w:numId="9" w16cid:durableId="1644509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5C"/>
    <w:rsid w:val="000C7F42"/>
    <w:rsid w:val="00182B0F"/>
    <w:rsid w:val="002379DD"/>
    <w:rsid w:val="002F322C"/>
    <w:rsid w:val="00384675"/>
    <w:rsid w:val="00394DA6"/>
    <w:rsid w:val="003D726A"/>
    <w:rsid w:val="00453FB2"/>
    <w:rsid w:val="00467CA3"/>
    <w:rsid w:val="004A5492"/>
    <w:rsid w:val="004C30FE"/>
    <w:rsid w:val="00584E5C"/>
    <w:rsid w:val="0067143D"/>
    <w:rsid w:val="006D1722"/>
    <w:rsid w:val="0077395F"/>
    <w:rsid w:val="007762CC"/>
    <w:rsid w:val="00780EEB"/>
    <w:rsid w:val="007B0BCC"/>
    <w:rsid w:val="008146C7"/>
    <w:rsid w:val="0091368C"/>
    <w:rsid w:val="00952E27"/>
    <w:rsid w:val="00987518"/>
    <w:rsid w:val="009D5D07"/>
    <w:rsid w:val="00A21D1A"/>
    <w:rsid w:val="00A31B60"/>
    <w:rsid w:val="00B41694"/>
    <w:rsid w:val="00E02D69"/>
    <w:rsid w:val="00E42400"/>
    <w:rsid w:val="00E77FDF"/>
    <w:rsid w:val="00FA44E6"/>
    <w:rsid w:val="00FB5B70"/>
    <w:rsid w:val="1979354D"/>
    <w:rsid w:val="20A5AC02"/>
    <w:rsid w:val="216B6175"/>
    <w:rsid w:val="2736E6D9"/>
    <w:rsid w:val="27AC9531"/>
    <w:rsid w:val="2BCA854D"/>
    <w:rsid w:val="33E03569"/>
    <w:rsid w:val="38B01907"/>
    <w:rsid w:val="40D0F14F"/>
    <w:rsid w:val="4338B9A5"/>
    <w:rsid w:val="470E6628"/>
    <w:rsid w:val="48E73603"/>
    <w:rsid w:val="57798130"/>
    <w:rsid w:val="5DE951ED"/>
    <w:rsid w:val="5FA76B7D"/>
    <w:rsid w:val="74BC21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E5DFC"/>
  <w15:chartTrackingRefBased/>
  <w15:docId w15:val="{1CD5AF6A-6D24-4E2F-B471-C1C6515F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4E5C"/>
    <w:rPr>
      <w:kern w:val="2"/>
      <w14:ligatures w14:val="standardContextual"/>
    </w:rPr>
  </w:style>
  <w:style w:type="paragraph" w:styleId="Overskrift1">
    <w:name w:val="heading 1"/>
    <w:basedOn w:val="Normal"/>
    <w:next w:val="Normal"/>
    <w:link w:val="Overskrift1Tegn"/>
    <w:uiPriority w:val="1"/>
    <w:qFormat/>
    <w:rsid w:val="0077395F"/>
    <w:pPr>
      <w:keepNext/>
      <w:keepLines/>
      <w:spacing w:after="240"/>
      <w:contextualSpacing/>
      <w:outlineLvl w:val="0"/>
    </w:pPr>
    <w:rPr>
      <w:rFonts w:eastAsiaTheme="majorEastAsia" w:cstheme="majorBidi"/>
      <w:b/>
      <w:bCs/>
      <w:caps/>
      <w:spacing w:val="10"/>
      <w:szCs w:val="28"/>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link w:val="Overskrift1"/>
    <w:uiPriority w:val="1"/>
    <w:rsid w:val="0077395F"/>
    <w:rPr>
      <w:rFonts w:ascii="DIF" w:hAnsi="DIF" w:eastAsiaTheme="majorEastAsia" w:cstheme="majorBidi"/>
      <w:b/>
      <w:bCs/>
      <w:caps/>
      <w:spacing w:val="10"/>
      <w:szCs w:val="28"/>
    </w:rPr>
  </w:style>
  <w:style w:type="paragraph" w:styleId="Listeafsnit">
    <w:name w:val="List Paragraph"/>
    <w:basedOn w:val="Normal"/>
    <w:uiPriority w:val="34"/>
    <w:qFormat/>
    <w:rsid w:val="0077395F"/>
    <w:pPr>
      <w:ind w:left="720"/>
    </w:pPr>
  </w:style>
  <w:style w:type="paragraph" w:styleId="Sidefod">
    <w:name w:val="footer"/>
    <w:basedOn w:val="Normal"/>
    <w:link w:val="SidefodTegn"/>
    <w:uiPriority w:val="99"/>
    <w:rsid w:val="0077395F"/>
    <w:pPr>
      <w:tabs>
        <w:tab w:val="center" w:pos="4819"/>
        <w:tab w:val="right" w:pos="9638"/>
      </w:tabs>
      <w:spacing w:line="240" w:lineRule="auto"/>
    </w:pPr>
    <w:rPr>
      <w:sz w:val="16"/>
    </w:rPr>
  </w:style>
  <w:style w:type="character" w:styleId="SidefodTegn" w:customStyle="1">
    <w:name w:val="Sidefod Tegn"/>
    <w:basedOn w:val="Standardskrifttypeiafsnit"/>
    <w:link w:val="Sidefod"/>
    <w:uiPriority w:val="99"/>
    <w:rsid w:val="0077395F"/>
    <w:rPr>
      <w:rFonts w:ascii="DIF" w:hAnsi="DIF"/>
      <w:sz w:val="16"/>
      <w:szCs w:val="18"/>
    </w:rPr>
  </w:style>
  <w:style w:type="paragraph" w:styleId="Sidehoved">
    <w:name w:val="header"/>
    <w:basedOn w:val="Normal"/>
    <w:link w:val="SidehovedTegn"/>
    <w:uiPriority w:val="99"/>
    <w:rsid w:val="0077395F"/>
    <w:pPr>
      <w:tabs>
        <w:tab w:val="center" w:pos="4819"/>
        <w:tab w:val="right" w:pos="9638"/>
      </w:tabs>
      <w:spacing w:line="240" w:lineRule="auto"/>
    </w:pPr>
  </w:style>
  <w:style w:type="character" w:styleId="SidehovedTegn" w:customStyle="1">
    <w:name w:val="Sidehoved Tegn"/>
    <w:basedOn w:val="Standardskrifttypeiafsnit"/>
    <w:link w:val="Sidehoved"/>
    <w:uiPriority w:val="99"/>
    <w:rsid w:val="0077395F"/>
    <w:rPr>
      <w:rFonts w:ascii="DIF" w:hAnsi="DIF"/>
      <w:sz w:val="19"/>
      <w:szCs w:val="18"/>
    </w:rPr>
  </w:style>
  <w:style w:type="character" w:styleId="Sidetal">
    <w:name w:val="page number"/>
    <w:basedOn w:val="Standardskrifttypeiafsnit"/>
    <w:uiPriority w:val="99"/>
    <w:semiHidden/>
    <w:rsid w:val="0077395F"/>
    <w:rPr>
      <w:caps/>
      <w:smallCaps w:val="0"/>
      <w:sz w:val="13"/>
      <w:lang w:val="da-DK"/>
    </w:rPr>
  </w:style>
  <w:style w:type="paragraph" w:styleId="Template-Adresse" w:customStyle="1">
    <w:name w:val="Template - Adresse"/>
    <w:basedOn w:val="Normal"/>
    <w:uiPriority w:val="3"/>
    <w:semiHidden/>
    <w:qFormat/>
    <w:rsid w:val="0077395F"/>
    <w:pPr>
      <w:spacing w:line="200" w:lineRule="exact"/>
      <w:jc w:val="right"/>
    </w:pPr>
    <w:rPr>
      <w:rFonts w:cs="Calibri"/>
      <w:caps/>
      <w:noProof/>
      <w:spacing w:val="10"/>
      <w:sz w:val="13"/>
    </w:rPr>
  </w:style>
  <w:style w:type="table" w:styleId="Tabel-Gitter">
    <w:name w:val="Table Grid"/>
    <w:basedOn w:val="Tabel-Normal"/>
    <w:uiPriority w:val="39"/>
    <w:rsid w:val="0077395F"/>
    <w:pPr>
      <w:spacing w:after="0" w:line="240" w:lineRule="auto"/>
    </w:pPr>
    <w:rPr>
      <w:rFonts w:ascii="DIF" w:hAnsi="DIF"/>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77395F"/>
    <w:pPr>
      <w:spacing w:before="100" w:beforeAutospacing="1" w:after="100" w:afterAutospacing="1" w:line="240" w:lineRule="auto"/>
    </w:pPr>
    <w:rPr>
      <w:rFonts w:ascii="Times New Roman" w:hAnsi="Times New Roman" w:eastAsia="Times New Roman" w:cs="Times New Roman"/>
      <w:sz w:val="24"/>
      <w:szCs w:val="24"/>
      <w:lang w:eastAsia="da-DK"/>
    </w:rPr>
  </w:style>
  <w:style w:type="character" w:styleId="normaltextrun" w:customStyle="1">
    <w:name w:val="normaltextrun"/>
    <w:basedOn w:val="Standardskrifttypeiafsnit"/>
    <w:rsid w:val="0077395F"/>
  </w:style>
  <w:style w:type="character" w:styleId="eop" w:customStyle="1">
    <w:name w:val="eop"/>
    <w:basedOn w:val="Standardskrifttypeiafsnit"/>
    <w:rsid w:val="0077395F"/>
  </w:style>
  <w:style w:type="character" w:styleId="spellingerror" w:customStyle="1">
    <w:name w:val="spellingerror"/>
    <w:basedOn w:val="Standardskrifttypeiafsnit"/>
    <w:rsid w:val="0077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a\AppData\Local\Temp\Templafy\WordVsto\Fibu-brevpapir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ransformationConfigurations":[],"templateName":"Fibu-brevpapir","templateDescription":"","enableDocumentContentUpdater":false,"version":"2.0"}]]></TemplafyTemplateConfiguration>
</file>

<file path=customXml/item3.xml><?xml version="1.0" encoding="utf-8"?>
<ct:contentTypeSchema xmlns:ct="http://schemas.microsoft.com/office/2006/metadata/contentType" xmlns:ma="http://schemas.microsoft.com/office/2006/metadata/properties/metaAttributes" ct:_="" ma:_="" ma:contentTypeName="Dokument" ma:contentTypeID="0x010100FC9B9988E50571419E478648A124DE25" ma:contentTypeVersion="10" ma:contentTypeDescription="Opret et nyt dokument." ma:contentTypeScope="" ma:versionID="0c3b119ce153fb884186e55ba103333a">
  <xsd:schema xmlns:xsd="http://www.w3.org/2001/XMLSchema" xmlns:xs="http://www.w3.org/2001/XMLSchema" xmlns:p="http://schemas.microsoft.com/office/2006/metadata/properties" xmlns:ns2="e6b55456-72ff-4abb-857f-c347b9ff2d30" targetNamespace="http://schemas.microsoft.com/office/2006/metadata/properties" ma:root="true" ma:fieldsID="da7936f04dff2dbe2a91d18ceca353e4" ns2:_="">
    <xsd:import namespace="e6b55456-72ff-4abb-857f-c347b9ff2d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55456-72ff-4abb-857f-c347b9ff2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71292-35AC-4BFA-AC09-8819AE5FC776}">
  <ds:schemaRefs>
    <ds:schemaRef ds:uri="http://schemas.microsoft.com/sharepoint/v3/contenttype/forms"/>
  </ds:schemaRefs>
</ds:datastoreItem>
</file>

<file path=customXml/itemProps2.xml><?xml version="1.0" encoding="utf-8"?>
<ds:datastoreItem xmlns:ds="http://schemas.openxmlformats.org/officeDocument/2006/customXml" ds:itemID="{74721C0E-3685-4321-B184-0CC7D46896DA}">
  <ds:schemaRefs/>
</ds:datastoreItem>
</file>

<file path=customXml/itemProps3.xml><?xml version="1.0" encoding="utf-8"?>
<ds:datastoreItem xmlns:ds="http://schemas.openxmlformats.org/officeDocument/2006/customXml" ds:itemID="{ABE8CBD7-7BE7-45C8-B5F8-3DEC64E371D9}"/>
</file>

<file path=customXml/itemProps4.xml><?xml version="1.0" encoding="utf-8"?>
<ds:datastoreItem xmlns:ds="http://schemas.openxmlformats.org/officeDocument/2006/customXml" ds:itemID="{9E6812FA-4E1E-46F9-8F6C-06CADA3ACEEE}">
  <ds:schemaRefs/>
</ds:datastoreItem>
</file>

<file path=customXml/itemProps5.xml><?xml version="1.0" encoding="utf-8"?>
<ds:datastoreItem xmlns:ds="http://schemas.openxmlformats.org/officeDocument/2006/customXml" ds:itemID="{EB117A54-6C90-4AA2-B5F6-921CE7826A2F}">
  <ds:schemaRefs>
    <ds:schemaRef ds:uri="http://schemas.microsoft.com/office/2006/metadata/properties"/>
    <ds:schemaRef ds:uri="http://schemas.microsoft.com/office/infopath/2007/PartnerControls"/>
    <ds:schemaRef ds:uri="1bdb3a3f-be28-4c28-ba81-e766bfbd272d"/>
    <ds:schemaRef ds:uri="652b0c79-390f-466c-90a3-7c8ea618d6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Fibu-brevpapir1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Sandager Aggestrup</dc:creator>
  <cp:keywords/>
  <dc:description/>
  <cp:lastModifiedBy>Liselotte Byrnak</cp:lastModifiedBy>
  <cp:revision>10</cp:revision>
  <dcterms:created xsi:type="dcterms:W3CDTF">2024-09-05T08:24:00Z</dcterms:created>
  <dcterms:modified xsi:type="dcterms:W3CDTF">2024-12-09T14:05:42Z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dif</vt:lpwstr>
  </property>
  <property fmtid="{D5CDD505-2E9C-101B-9397-08002B2CF9AE}" pid="3" name="TemplafyTemplateId">
    <vt:lpwstr>638243156405843291</vt:lpwstr>
  </property>
  <property fmtid="{D5CDD505-2E9C-101B-9397-08002B2CF9AE}" pid="4" name="TemplafyUserProfileId">
    <vt:lpwstr>714169146711736716</vt:lpwstr>
  </property>
  <property fmtid="{D5CDD505-2E9C-101B-9397-08002B2CF9AE}" pid="5" name="TemplafyLanguageCode">
    <vt:lpwstr>da-DK</vt:lpwstr>
  </property>
  <property fmtid="{D5CDD505-2E9C-101B-9397-08002B2CF9AE}" pid="6" name="TemplafyFromBlank">
    <vt:bool>false</vt:bool>
  </property>
  <property fmtid="{D5CDD505-2E9C-101B-9397-08002B2CF9AE}" pid="7" name="ContentTypeId">
    <vt:lpwstr>0x010100FC9B9988E50571419E478648A124DE25</vt:lpwstr>
  </property>
  <property fmtid="{D5CDD505-2E9C-101B-9397-08002B2CF9AE}" pid="8" name="MediaServiceImageTags">
    <vt:lpwstr/>
  </property>
  <property fmtid="{D5CDD505-2E9C-101B-9397-08002B2CF9AE}" pid="9" name="Interessent">
    <vt:lpwstr/>
  </property>
  <property fmtid="{D5CDD505-2E9C-101B-9397-08002B2CF9AE}" pid="10" name="_ExtendedDescription">
    <vt:lpwstr/>
  </property>
</Properties>
</file>